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9" w:type="dxa"/>
        <w:jc w:val="center"/>
        <w:tblLook w:val="01E0" w:firstRow="1" w:lastRow="1" w:firstColumn="1" w:lastColumn="1" w:noHBand="0" w:noVBand="0"/>
      </w:tblPr>
      <w:tblGrid>
        <w:gridCol w:w="4532"/>
        <w:gridCol w:w="5837"/>
      </w:tblGrid>
      <w:tr w:rsidR="00271370" w:rsidRPr="00780D0F" w:rsidTr="001D427A">
        <w:trPr>
          <w:jc w:val="center"/>
        </w:trPr>
        <w:tc>
          <w:tcPr>
            <w:tcW w:w="4532" w:type="dxa"/>
          </w:tcPr>
          <w:p w:rsidR="00271370" w:rsidRPr="00780D0F" w:rsidRDefault="00271370" w:rsidP="001D427A">
            <w:pPr>
              <w:widowControl w:val="0"/>
              <w:ind w:left="-45"/>
              <w:jc w:val="center"/>
              <w:rPr>
                <w:b/>
                <w:spacing w:val="-6"/>
                <w:sz w:val="26"/>
                <w:szCs w:val="26"/>
              </w:rPr>
            </w:pPr>
            <w:bookmarkStart w:id="0" w:name="_GoBack"/>
            <w:bookmarkEnd w:id="0"/>
            <w:r w:rsidRPr="00780D0F">
              <w:rPr>
                <w:b/>
                <w:sz w:val="26"/>
                <w:szCs w:val="26"/>
              </w:rPr>
              <w:t xml:space="preserve">UBND </w:t>
            </w:r>
            <w:r w:rsidRPr="00780D0F">
              <w:rPr>
                <w:b/>
                <w:spacing w:val="-6"/>
                <w:sz w:val="26"/>
                <w:szCs w:val="26"/>
              </w:rPr>
              <w:t>HUYỆN THÁP MƯỜI</w:t>
            </w:r>
          </w:p>
          <w:p w:rsidR="00271370" w:rsidRPr="00780D0F" w:rsidRDefault="00271370" w:rsidP="001D427A">
            <w:pPr>
              <w:widowControl w:val="0"/>
              <w:ind w:left="-45"/>
              <w:jc w:val="center"/>
              <w:rPr>
                <w:b/>
                <w:spacing w:val="-6"/>
                <w:sz w:val="26"/>
                <w:szCs w:val="26"/>
              </w:rPr>
            </w:pPr>
            <w:r w:rsidRPr="00780D0F">
              <w:rPr>
                <w:b/>
                <w:sz w:val="26"/>
                <w:szCs w:val="26"/>
              </w:rPr>
              <w:t>PHÒNG GIÁO DỤC VÀ ĐÀO TẠO</w:t>
            </w:r>
          </w:p>
          <w:p w:rsidR="00271370" w:rsidRPr="00780D0F" w:rsidRDefault="00271370" w:rsidP="001D427A">
            <w:pPr>
              <w:jc w:val="center"/>
              <w:rPr>
                <w:b/>
                <w:sz w:val="26"/>
                <w:szCs w:val="26"/>
              </w:rPr>
            </w:pPr>
            <w:r w:rsidRPr="00780D0F">
              <w:rPr>
                <w:noProof/>
                <w:sz w:val="26"/>
                <w:szCs w:val="26"/>
              </w:rPr>
              <mc:AlternateContent>
                <mc:Choice Requires="wps">
                  <w:drawing>
                    <wp:anchor distT="4294967295" distB="4294967295" distL="114300" distR="114300" simplePos="0" relativeHeight="251659264" behindDoc="0" locked="0" layoutInCell="1" allowOverlap="1" wp14:anchorId="04954D76" wp14:editId="6EC95CB0">
                      <wp:simplePos x="0" y="0"/>
                      <wp:positionH relativeFrom="column">
                        <wp:posOffset>722630</wp:posOffset>
                      </wp:positionH>
                      <wp:positionV relativeFrom="paragraph">
                        <wp:posOffset>62230</wp:posOffset>
                      </wp:positionV>
                      <wp:extent cx="1200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F54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9pt,4.9pt" to="151.4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f4PHA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EG3c7m0EI6+BKSD4nGOv+J6w4Fo8BSqCAbycnpxflA&#10;hORDSDhWeiukjK2XCvUFXs4n85jgtBQsOEOYs82hlBadSBie+MWqwPMYZvVRsQjWcsI2N9sTIa82&#10;XC5VwINSgM7Nuk7Hj2W63Cw2i9loNnnajGZpVY0+bsvZ6GmbfZhX06osq+xnoJbN8lYwxlVgN0xq&#10;Nvu7Sbi9meuM3Wf1LkPyFj3qBWSHfyQdexnadx2Eg2aXnR16DMMZg28PKUz/4x7sx+e+/gUAAP//&#10;AwBQSwMEFAAGAAgAAAAhALw/13TZAAAABwEAAA8AAABkcnMvZG93bnJldi54bWxMjsFOwzAMhu9I&#10;vENkJC4TS9ZKCErTCQG9cWGAuHqNaSsap2uyrfD0GC5wsj/91u+vXM9+UAeaYh/YwmppQBE3wfXc&#10;Wnh5ri+uQMWE7HAITBY+KcK6Oj0psXDhyE902KRWSQnHAi10KY2F1rHpyGNchpFYsvcweUyCU6vd&#10;hEcp94POjLnUHnuWDx2OdNdR87HZewuxfqVd/bVoFuYtbwNlu/vHB7T2/Gy+vQGVaE5/x/CjL+pQ&#10;idM27NlFNQivclFPFq5lSJ6bTJbtL+uq1P/9q28AAAD//wMAUEsBAi0AFAAGAAgAAAAhALaDOJL+&#10;AAAA4QEAABMAAAAAAAAAAAAAAAAAAAAAAFtDb250ZW50X1R5cGVzXS54bWxQSwECLQAUAAYACAAA&#10;ACEAOP0h/9YAAACUAQAACwAAAAAAAAAAAAAAAAAvAQAAX3JlbHMvLnJlbHNQSwECLQAUAAYACAAA&#10;ACEALuH+DxwCAAA2BAAADgAAAAAAAAAAAAAAAAAuAgAAZHJzL2Uyb0RvYy54bWxQSwECLQAUAAYA&#10;CAAAACEAvD/XdNkAAAAHAQAADwAAAAAAAAAAAAAAAAB2BAAAZHJzL2Rvd25yZXYueG1sUEsFBgAA&#10;AAAEAAQA8wAAAHwFAAAAAA==&#10;"/>
                  </w:pict>
                </mc:Fallback>
              </mc:AlternateContent>
            </w:r>
          </w:p>
        </w:tc>
        <w:tc>
          <w:tcPr>
            <w:tcW w:w="5837" w:type="dxa"/>
          </w:tcPr>
          <w:p w:rsidR="00271370" w:rsidRPr="00780D0F" w:rsidRDefault="00271370" w:rsidP="001D427A">
            <w:pPr>
              <w:jc w:val="center"/>
              <w:rPr>
                <w:b/>
                <w:sz w:val="26"/>
                <w:szCs w:val="26"/>
              </w:rPr>
            </w:pPr>
            <w:r w:rsidRPr="00780D0F">
              <w:rPr>
                <w:b/>
                <w:sz w:val="26"/>
                <w:szCs w:val="26"/>
              </w:rPr>
              <w:t>CỘNG HÒA XÃ HỘI CHỦ NGHĨA VIỆT NAM</w:t>
            </w:r>
          </w:p>
          <w:p w:rsidR="00271370" w:rsidRPr="00780D0F" w:rsidRDefault="00271370" w:rsidP="001D427A">
            <w:pPr>
              <w:jc w:val="center"/>
              <w:rPr>
                <w:b/>
              </w:rPr>
            </w:pPr>
            <w:r w:rsidRPr="00780D0F">
              <w:rPr>
                <w:b/>
              </w:rPr>
              <w:t>Độc lập – Tự do – Hạnh phúc</w:t>
            </w:r>
          </w:p>
          <w:p w:rsidR="00271370" w:rsidRPr="00780D0F" w:rsidRDefault="00271370" w:rsidP="001D427A">
            <w:pPr>
              <w:jc w:val="center"/>
              <w:rPr>
                <w:b/>
                <w:sz w:val="26"/>
                <w:szCs w:val="26"/>
              </w:rPr>
            </w:pPr>
            <w:r w:rsidRPr="00780D0F">
              <w:rPr>
                <w:noProof/>
                <w:sz w:val="26"/>
                <w:szCs w:val="26"/>
              </w:rPr>
              <mc:AlternateContent>
                <mc:Choice Requires="wps">
                  <w:drawing>
                    <wp:anchor distT="4294967295" distB="4294967295" distL="114300" distR="114300" simplePos="0" relativeHeight="251660288" behindDoc="0" locked="0" layoutInCell="1" allowOverlap="1" wp14:anchorId="3DF5CE50" wp14:editId="19F8AF01">
                      <wp:simplePos x="0" y="0"/>
                      <wp:positionH relativeFrom="column">
                        <wp:posOffset>845185</wp:posOffset>
                      </wp:positionH>
                      <wp:positionV relativeFrom="paragraph">
                        <wp:posOffset>57785</wp:posOffset>
                      </wp:positionV>
                      <wp:extent cx="18954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56BD7"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55pt,4.55pt" to="215.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lGIHQIAADYEAAAOAAAAZHJzL2Uyb0RvYy54bWysU8GO2jAQvVfqP1i+QxIaW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QjRTrf&#10;op0zRBxahypQygsIBk2CTr22hQ+v1NaESulZ7fQL0O8WKahaog488n29aA+ShYzkTUrYWO1v2/ef&#10;gfkYcnQQRTs3pguQXg50jr253HvDzw5Rf5jNF9P8aYoRHXwJKYZEbaz7xKFDwSixFCrIRgpyerEu&#10;ECHFEBKOFWyElLH1UqG+xIvpZBoTLEjBgjOEWXPYV9KgEwnDE79Ylfc8hhk4KhbBWk7Y+mY7IuTV&#10;9pdLFfB8KZ7OzbpOx49FuljP1/N8lE9m61Ge1vXo46bKR7NN9jStP9RVVWc/A7UsL1rBGFeB3TCp&#10;Wf53k3B7M9cZu8/qXYbkLXrUy5Md/pF07GVo33UQ9sAuWzP02A9nDL49pDD9j3tvPz731S8AAAD/&#10;/wMAUEsDBBQABgAIAAAAIQBlB2Z62gAAAAcBAAAPAAAAZHJzL2Rvd25yZXYueG1sTI7BTsMwEETv&#10;SPyDtUhcKuqkQVUJcSoE5MaFQsV1Gy9JRLxOY7cNfD0LFzitnmY0+4r15Hp1pDF0ng2k8wQUce1t&#10;x42B15fqagUqRGSLvWcy8EkB1uX5WYG59Sd+puMmNkpGOORooI1xyLUOdUsOw9wPxJK9+9FhFBwb&#10;bUc8ybjr9SJJltphx/KhxYHuW6o/NgdnIFRb2ldfs3qWvGWNp8X+4ekRjbm8mO5uQUWa4l8ZfvRF&#10;HUpx2vkD26B64SxLpWrgRo7k11m6BLX7ZV0W+r9/+Q0AAP//AwBQSwECLQAUAAYACAAAACEAtoM4&#10;kv4AAADhAQAAEwAAAAAAAAAAAAAAAAAAAAAAW0NvbnRlbnRfVHlwZXNdLnhtbFBLAQItABQABgAI&#10;AAAAIQA4/SH/1gAAAJQBAAALAAAAAAAAAAAAAAAAAC8BAABfcmVscy8ucmVsc1BLAQItABQABgAI&#10;AAAAIQBYFlGIHQIAADYEAAAOAAAAAAAAAAAAAAAAAC4CAABkcnMvZTJvRG9jLnhtbFBLAQItABQA&#10;BgAIAAAAIQBlB2Z62gAAAAcBAAAPAAAAAAAAAAAAAAAAAHcEAABkcnMvZG93bnJldi54bWxQSwUG&#10;AAAAAAQABADzAAAAfgUAAAAA&#10;"/>
                  </w:pict>
                </mc:Fallback>
              </mc:AlternateContent>
            </w:r>
          </w:p>
        </w:tc>
      </w:tr>
      <w:tr w:rsidR="00271370" w:rsidRPr="00780D0F" w:rsidTr="001D427A">
        <w:trPr>
          <w:jc w:val="center"/>
        </w:trPr>
        <w:tc>
          <w:tcPr>
            <w:tcW w:w="4532" w:type="dxa"/>
          </w:tcPr>
          <w:p w:rsidR="00271370" w:rsidRPr="00780D0F" w:rsidRDefault="00D92381" w:rsidP="00D92381">
            <w:pPr>
              <w:jc w:val="center"/>
              <w:rPr>
                <w:sz w:val="26"/>
                <w:szCs w:val="26"/>
              </w:rPr>
            </w:pPr>
            <w:r>
              <w:rPr>
                <w:sz w:val="26"/>
                <w:szCs w:val="26"/>
              </w:rPr>
              <w:t>Số:  13</w:t>
            </w:r>
            <w:r w:rsidR="00271370" w:rsidRPr="00780D0F">
              <w:rPr>
                <w:sz w:val="26"/>
                <w:szCs w:val="26"/>
              </w:rPr>
              <w:t>/KH-PGDĐT</w:t>
            </w:r>
          </w:p>
        </w:tc>
        <w:tc>
          <w:tcPr>
            <w:tcW w:w="5837" w:type="dxa"/>
          </w:tcPr>
          <w:p w:rsidR="00271370" w:rsidRPr="00780D0F" w:rsidRDefault="00271370" w:rsidP="00D92381">
            <w:pPr>
              <w:jc w:val="center"/>
              <w:rPr>
                <w:i/>
                <w:sz w:val="26"/>
                <w:szCs w:val="26"/>
              </w:rPr>
            </w:pPr>
            <w:r w:rsidRPr="00780D0F">
              <w:rPr>
                <w:i/>
                <w:sz w:val="26"/>
                <w:szCs w:val="26"/>
              </w:rPr>
              <w:t xml:space="preserve">   Tháp Mười, ngày  </w:t>
            </w:r>
            <w:r w:rsidR="00D92381">
              <w:rPr>
                <w:i/>
                <w:sz w:val="26"/>
                <w:szCs w:val="26"/>
              </w:rPr>
              <w:t>06</w:t>
            </w:r>
            <w:r w:rsidRPr="00780D0F">
              <w:rPr>
                <w:i/>
                <w:sz w:val="26"/>
                <w:szCs w:val="26"/>
              </w:rPr>
              <w:t xml:space="preserve"> tháng </w:t>
            </w:r>
            <w:r w:rsidR="007B677A">
              <w:rPr>
                <w:i/>
                <w:sz w:val="26"/>
                <w:szCs w:val="26"/>
              </w:rPr>
              <w:t>01</w:t>
            </w:r>
            <w:r w:rsidRPr="00780D0F">
              <w:rPr>
                <w:i/>
                <w:sz w:val="26"/>
                <w:szCs w:val="26"/>
              </w:rPr>
              <w:t xml:space="preserve"> năm 202</w:t>
            </w:r>
            <w:r w:rsidR="007B677A">
              <w:rPr>
                <w:i/>
                <w:sz w:val="26"/>
                <w:szCs w:val="26"/>
              </w:rPr>
              <w:t>1</w:t>
            </w:r>
          </w:p>
        </w:tc>
      </w:tr>
    </w:tbl>
    <w:p w:rsidR="00271370" w:rsidRDefault="00271370" w:rsidP="006510D3">
      <w:pPr>
        <w:jc w:val="center"/>
        <w:rPr>
          <w:b/>
          <w:spacing w:val="-2"/>
          <w:sz w:val="28"/>
          <w:szCs w:val="28"/>
        </w:rPr>
      </w:pPr>
    </w:p>
    <w:p w:rsidR="006510D3" w:rsidRPr="003D42AF" w:rsidRDefault="006510D3" w:rsidP="006510D3">
      <w:pPr>
        <w:jc w:val="center"/>
        <w:rPr>
          <w:b/>
          <w:spacing w:val="-2"/>
          <w:sz w:val="28"/>
          <w:szCs w:val="28"/>
          <w:lang w:val="vi-VN"/>
        </w:rPr>
      </w:pPr>
      <w:r w:rsidRPr="003D42AF">
        <w:rPr>
          <w:b/>
          <w:spacing w:val="-2"/>
          <w:sz w:val="28"/>
          <w:szCs w:val="28"/>
          <w:lang w:val="vi-VN"/>
        </w:rPr>
        <w:t>KẾ HOẠCH</w:t>
      </w:r>
    </w:p>
    <w:p w:rsidR="00BA22C9" w:rsidRPr="003D42AF" w:rsidRDefault="00554967" w:rsidP="006510D3">
      <w:pPr>
        <w:jc w:val="center"/>
        <w:rPr>
          <w:b/>
          <w:sz w:val="28"/>
          <w:szCs w:val="28"/>
          <w:lang w:val="vi-VN"/>
        </w:rPr>
      </w:pPr>
      <w:r w:rsidRPr="003D42AF">
        <w:rPr>
          <w:b/>
          <w:sz w:val="28"/>
          <w:szCs w:val="28"/>
          <w:lang w:val="vi-VN"/>
        </w:rPr>
        <w:t xml:space="preserve">Triển khai Chương trình “Tôi yêu Việt Nam” trong cấp học </w:t>
      </w:r>
    </w:p>
    <w:p w:rsidR="006510D3" w:rsidRPr="003D42AF" w:rsidRDefault="00554967" w:rsidP="006510D3">
      <w:pPr>
        <w:jc w:val="center"/>
        <w:rPr>
          <w:b/>
          <w:sz w:val="28"/>
          <w:szCs w:val="28"/>
          <w:lang w:val="vi-VN"/>
        </w:rPr>
      </w:pPr>
      <w:r w:rsidRPr="003D42AF">
        <w:rPr>
          <w:b/>
          <w:sz w:val="28"/>
          <w:szCs w:val="28"/>
          <w:lang w:val="vi-VN"/>
        </w:rPr>
        <w:t>giáo dục mầm non giai đoạn 20</w:t>
      </w:r>
      <w:r w:rsidR="00BA22C9" w:rsidRPr="003D42AF">
        <w:rPr>
          <w:b/>
          <w:sz w:val="28"/>
          <w:szCs w:val="28"/>
          <w:lang w:val="vi-VN"/>
        </w:rPr>
        <w:t>21</w:t>
      </w:r>
      <w:r w:rsidRPr="003D42AF">
        <w:rPr>
          <w:b/>
          <w:sz w:val="28"/>
          <w:szCs w:val="28"/>
          <w:lang w:val="vi-VN"/>
        </w:rPr>
        <w:t xml:space="preserve"> </w:t>
      </w:r>
      <w:r w:rsidR="00061330" w:rsidRPr="003D42AF">
        <w:rPr>
          <w:b/>
          <w:sz w:val="28"/>
          <w:szCs w:val="28"/>
          <w:lang w:val="vi-VN"/>
        </w:rPr>
        <w:t>–</w:t>
      </w:r>
      <w:r w:rsidRPr="003D42AF">
        <w:rPr>
          <w:b/>
          <w:sz w:val="28"/>
          <w:szCs w:val="28"/>
          <w:lang w:val="vi-VN"/>
        </w:rPr>
        <w:t xml:space="preserve"> 2024</w:t>
      </w:r>
    </w:p>
    <w:p w:rsidR="00061330" w:rsidRPr="003D42AF" w:rsidRDefault="00061330" w:rsidP="006510D3">
      <w:pPr>
        <w:jc w:val="center"/>
        <w:rPr>
          <w:b/>
          <w:sz w:val="8"/>
          <w:szCs w:val="8"/>
          <w:lang w:val="vi-VN"/>
        </w:rPr>
      </w:pPr>
      <w:r w:rsidRPr="003D42AF">
        <w:rPr>
          <w:b/>
          <w:sz w:val="8"/>
          <w:szCs w:val="8"/>
          <w:lang w:val="vi-VN"/>
        </w:rPr>
        <w:t>____________________________________________________________</w:t>
      </w:r>
    </w:p>
    <w:p w:rsidR="00061330" w:rsidRPr="003D42AF" w:rsidRDefault="00061330" w:rsidP="006510D3">
      <w:pPr>
        <w:jc w:val="center"/>
        <w:rPr>
          <w:b/>
          <w:spacing w:val="-2"/>
          <w:sz w:val="16"/>
          <w:szCs w:val="16"/>
          <w:lang w:val="vi-VN"/>
        </w:rPr>
      </w:pPr>
    </w:p>
    <w:p w:rsidR="006510D3" w:rsidRPr="003D42AF" w:rsidRDefault="006510D3" w:rsidP="00061330">
      <w:pPr>
        <w:spacing w:before="120"/>
        <w:ind w:firstLine="567"/>
        <w:jc w:val="both"/>
        <w:rPr>
          <w:spacing w:val="-2"/>
          <w:sz w:val="28"/>
          <w:szCs w:val="28"/>
          <w:lang w:val="vi-VN"/>
        </w:rPr>
      </w:pPr>
      <w:r w:rsidRPr="003D42AF">
        <w:rPr>
          <w:sz w:val="28"/>
          <w:szCs w:val="28"/>
          <w:lang w:val="vi-VN"/>
        </w:rPr>
        <w:t>Thực hiện Kế hoạch</w:t>
      </w:r>
      <w:r w:rsidRPr="003D42AF">
        <w:rPr>
          <w:spacing w:val="-2"/>
          <w:sz w:val="28"/>
          <w:szCs w:val="28"/>
          <w:lang w:val="vi-VN"/>
        </w:rPr>
        <w:t xml:space="preserve"> số </w:t>
      </w:r>
      <w:r w:rsidR="0083208C" w:rsidRPr="00D92381">
        <w:rPr>
          <w:sz w:val="28"/>
          <w:szCs w:val="28"/>
          <w:lang w:val="vi-VN"/>
        </w:rPr>
        <w:t>108</w:t>
      </w:r>
      <w:r w:rsidR="006A44F9" w:rsidRPr="003D42AF">
        <w:rPr>
          <w:sz w:val="28"/>
          <w:szCs w:val="28"/>
          <w:lang w:val="vi-VN"/>
        </w:rPr>
        <w:t>/KH-</w:t>
      </w:r>
      <w:r w:rsidR="0083208C" w:rsidRPr="00D92381">
        <w:rPr>
          <w:sz w:val="28"/>
          <w:szCs w:val="28"/>
          <w:lang w:val="vi-VN"/>
        </w:rPr>
        <w:t>S</w:t>
      </w:r>
      <w:r w:rsidR="006A44F9" w:rsidRPr="003D42AF">
        <w:rPr>
          <w:sz w:val="28"/>
          <w:szCs w:val="28"/>
          <w:lang w:val="vi-VN"/>
        </w:rPr>
        <w:t xml:space="preserve">GDĐT ngày </w:t>
      </w:r>
      <w:r w:rsidR="0083208C" w:rsidRPr="00D92381">
        <w:rPr>
          <w:sz w:val="28"/>
          <w:szCs w:val="28"/>
          <w:lang w:val="vi-VN"/>
        </w:rPr>
        <w:t>31</w:t>
      </w:r>
      <w:r w:rsidR="00413EC1" w:rsidRPr="003D42AF">
        <w:rPr>
          <w:sz w:val="28"/>
          <w:szCs w:val="28"/>
          <w:lang w:val="vi-VN"/>
        </w:rPr>
        <w:t xml:space="preserve"> tháng </w:t>
      </w:r>
      <w:r w:rsidR="0083208C" w:rsidRPr="00D92381">
        <w:rPr>
          <w:sz w:val="28"/>
          <w:szCs w:val="28"/>
          <w:lang w:val="vi-VN"/>
        </w:rPr>
        <w:t>12</w:t>
      </w:r>
      <w:r w:rsidR="00413EC1" w:rsidRPr="003D42AF">
        <w:rPr>
          <w:sz w:val="28"/>
          <w:szCs w:val="28"/>
          <w:lang w:val="vi-VN"/>
        </w:rPr>
        <w:t xml:space="preserve"> năm 2020</w:t>
      </w:r>
      <w:r w:rsidR="006A44F9" w:rsidRPr="003D42AF">
        <w:rPr>
          <w:sz w:val="28"/>
          <w:szCs w:val="28"/>
          <w:lang w:val="vi-VN"/>
        </w:rPr>
        <w:t xml:space="preserve"> của </w:t>
      </w:r>
      <w:r w:rsidR="0083208C" w:rsidRPr="00D92381">
        <w:rPr>
          <w:sz w:val="28"/>
          <w:szCs w:val="28"/>
          <w:lang w:val="vi-VN"/>
        </w:rPr>
        <w:t>Sở</w:t>
      </w:r>
      <w:r w:rsidR="006A44F9" w:rsidRPr="003D42AF">
        <w:rPr>
          <w:sz w:val="28"/>
          <w:szCs w:val="28"/>
          <w:lang w:val="vi-VN"/>
        </w:rPr>
        <w:t xml:space="preserve"> Giáo dục và Đào tạo về việc triển khai Chương trình “Tôi yêu Việt Nam” trong cấp học giáo dục mầm non </w:t>
      </w:r>
      <w:r w:rsidR="00413EC1" w:rsidRPr="003D42AF">
        <w:rPr>
          <w:sz w:val="28"/>
          <w:szCs w:val="28"/>
          <w:lang w:val="vi-VN"/>
        </w:rPr>
        <w:t xml:space="preserve">(GDMN) </w:t>
      </w:r>
      <w:r w:rsidR="006A44F9" w:rsidRPr="003D42AF">
        <w:rPr>
          <w:sz w:val="28"/>
          <w:szCs w:val="28"/>
          <w:lang w:val="vi-VN"/>
        </w:rPr>
        <w:t>giai đoạn 20</w:t>
      </w:r>
      <w:r w:rsidR="00413EC1" w:rsidRPr="003D42AF">
        <w:rPr>
          <w:sz w:val="28"/>
          <w:szCs w:val="28"/>
          <w:lang w:val="vi-VN"/>
        </w:rPr>
        <w:t xml:space="preserve">20 </w:t>
      </w:r>
      <w:r w:rsidR="00D01D32" w:rsidRPr="003D42AF">
        <w:rPr>
          <w:sz w:val="28"/>
          <w:szCs w:val="28"/>
          <w:lang w:val="vi-VN"/>
        </w:rPr>
        <w:t>–</w:t>
      </w:r>
      <w:r w:rsidR="006A44F9" w:rsidRPr="003D42AF">
        <w:rPr>
          <w:sz w:val="28"/>
          <w:szCs w:val="28"/>
          <w:lang w:val="vi-VN"/>
        </w:rPr>
        <w:t xml:space="preserve"> 2024</w:t>
      </w:r>
      <w:r w:rsidR="00D01D32" w:rsidRPr="003D42AF">
        <w:rPr>
          <w:sz w:val="28"/>
          <w:szCs w:val="28"/>
          <w:lang w:val="vi-VN"/>
        </w:rPr>
        <w:t>,</w:t>
      </w:r>
      <w:r w:rsidRPr="003D42AF">
        <w:rPr>
          <w:spacing w:val="-2"/>
          <w:sz w:val="28"/>
          <w:szCs w:val="28"/>
          <w:lang w:val="vi-VN"/>
        </w:rPr>
        <w:t xml:space="preserve"> </w:t>
      </w:r>
    </w:p>
    <w:p w:rsidR="006510D3" w:rsidRPr="003D42AF" w:rsidRDefault="0083208C" w:rsidP="00061330">
      <w:pPr>
        <w:tabs>
          <w:tab w:val="left" w:pos="720"/>
        </w:tabs>
        <w:spacing w:before="120"/>
        <w:ind w:firstLine="567"/>
        <w:jc w:val="both"/>
        <w:rPr>
          <w:spacing w:val="-2"/>
          <w:sz w:val="28"/>
          <w:szCs w:val="28"/>
          <w:lang w:val="vi-VN"/>
        </w:rPr>
      </w:pPr>
      <w:r w:rsidRPr="00D92381">
        <w:rPr>
          <w:spacing w:val="-2"/>
          <w:sz w:val="28"/>
          <w:szCs w:val="28"/>
          <w:lang w:val="vi-VN"/>
        </w:rPr>
        <w:t>Phòng</w:t>
      </w:r>
      <w:r w:rsidR="006510D3" w:rsidRPr="003D42AF">
        <w:rPr>
          <w:spacing w:val="-2"/>
          <w:sz w:val="28"/>
          <w:szCs w:val="28"/>
          <w:lang w:val="vi-VN"/>
        </w:rPr>
        <w:t xml:space="preserve"> Giáo dục và Đào tạo (GDĐT) xây dựng Kế hoạch </w:t>
      </w:r>
      <w:r w:rsidR="00C71CD5" w:rsidRPr="003D42AF">
        <w:rPr>
          <w:sz w:val="28"/>
          <w:szCs w:val="28"/>
          <w:lang w:val="vi-VN"/>
        </w:rPr>
        <w:t xml:space="preserve">triển khai Chương trình “Tôi yêu Việt Nam” trong cấp học </w:t>
      </w:r>
      <w:r w:rsidR="00BA503D" w:rsidRPr="003D42AF">
        <w:rPr>
          <w:sz w:val="28"/>
          <w:szCs w:val="28"/>
          <w:lang w:val="vi-VN"/>
        </w:rPr>
        <w:t>GDMN</w:t>
      </w:r>
      <w:r w:rsidR="00C71CD5" w:rsidRPr="003D42AF">
        <w:rPr>
          <w:sz w:val="28"/>
          <w:szCs w:val="28"/>
          <w:lang w:val="vi-VN"/>
        </w:rPr>
        <w:t xml:space="preserve"> giai đoạn 20</w:t>
      </w:r>
      <w:r w:rsidR="005E2C76" w:rsidRPr="003D42AF">
        <w:rPr>
          <w:sz w:val="28"/>
          <w:szCs w:val="28"/>
          <w:lang w:val="vi-VN"/>
        </w:rPr>
        <w:t>21</w:t>
      </w:r>
      <w:r w:rsidR="001708F7" w:rsidRPr="003D42AF">
        <w:rPr>
          <w:sz w:val="28"/>
          <w:szCs w:val="28"/>
          <w:lang w:val="vi-VN"/>
        </w:rPr>
        <w:t xml:space="preserve"> </w:t>
      </w:r>
      <w:r w:rsidR="00DE7267" w:rsidRPr="003D42AF">
        <w:rPr>
          <w:sz w:val="28"/>
          <w:szCs w:val="28"/>
          <w:lang w:val="vi-VN"/>
        </w:rPr>
        <w:t>-</w:t>
      </w:r>
      <w:r w:rsidR="00C71CD5" w:rsidRPr="003D42AF">
        <w:rPr>
          <w:sz w:val="28"/>
          <w:szCs w:val="28"/>
          <w:lang w:val="vi-VN"/>
        </w:rPr>
        <w:t xml:space="preserve"> 2024</w:t>
      </w:r>
      <w:r w:rsidR="00BA503D" w:rsidRPr="003D42AF">
        <w:rPr>
          <w:sz w:val="28"/>
          <w:szCs w:val="28"/>
          <w:lang w:val="vi-VN"/>
        </w:rPr>
        <w:t xml:space="preserve"> </w:t>
      </w:r>
      <w:r w:rsidR="006510D3" w:rsidRPr="003D42AF">
        <w:rPr>
          <w:spacing w:val="-2"/>
          <w:sz w:val="28"/>
          <w:szCs w:val="28"/>
          <w:lang w:val="vi-VN"/>
        </w:rPr>
        <w:t>như sau:</w:t>
      </w:r>
    </w:p>
    <w:p w:rsidR="006510D3" w:rsidRPr="003D42AF" w:rsidRDefault="00A64FEB" w:rsidP="00061330">
      <w:pPr>
        <w:spacing w:before="120"/>
        <w:ind w:firstLine="567"/>
        <w:jc w:val="both"/>
        <w:rPr>
          <w:b/>
          <w:sz w:val="28"/>
          <w:szCs w:val="28"/>
          <w:lang w:val="vi-VN"/>
        </w:rPr>
      </w:pPr>
      <w:r w:rsidRPr="003D42AF">
        <w:rPr>
          <w:b/>
          <w:sz w:val="28"/>
          <w:szCs w:val="28"/>
          <w:lang w:val="vi-VN"/>
        </w:rPr>
        <w:t xml:space="preserve">I. </w:t>
      </w:r>
      <w:r w:rsidR="006510D3" w:rsidRPr="003D42AF">
        <w:rPr>
          <w:b/>
          <w:sz w:val="28"/>
          <w:szCs w:val="28"/>
          <w:lang w:val="vi-VN"/>
        </w:rPr>
        <w:t xml:space="preserve">Mục tiêu </w:t>
      </w:r>
    </w:p>
    <w:p w:rsidR="00C51BCE" w:rsidRPr="003D42AF" w:rsidRDefault="00A64FEB" w:rsidP="00061330">
      <w:pPr>
        <w:spacing w:before="120"/>
        <w:ind w:firstLine="567"/>
        <w:jc w:val="both"/>
        <w:rPr>
          <w:b/>
          <w:sz w:val="28"/>
          <w:szCs w:val="28"/>
          <w:lang w:val="vi-VN"/>
        </w:rPr>
      </w:pPr>
      <w:r w:rsidRPr="003D42AF">
        <w:rPr>
          <w:b/>
          <w:sz w:val="28"/>
          <w:szCs w:val="28"/>
          <w:lang w:val="vi-VN"/>
        </w:rPr>
        <w:t xml:space="preserve">1. </w:t>
      </w:r>
      <w:r w:rsidR="00DE7267" w:rsidRPr="003D42AF">
        <w:rPr>
          <w:b/>
          <w:sz w:val="28"/>
          <w:szCs w:val="28"/>
          <w:lang w:val="vi-VN"/>
        </w:rPr>
        <w:t>Mục tiêu tổng</w:t>
      </w:r>
      <w:r w:rsidR="00DE7267" w:rsidRPr="003D42AF">
        <w:rPr>
          <w:b/>
          <w:spacing w:val="-1"/>
          <w:sz w:val="28"/>
          <w:szCs w:val="28"/>
          <w:lang w:val="vi-VN"/>
        </w:rPr>
        <w:t xml:space="preserve"> </w:t>
      </w:r>
      <w:r w:rsidR="00DE7267" w:rsidRPr="003D42AF">
        <w:rPr>
          <w:b/>
          <w:sz w:val="28"/>
          <w:szCs w:val="28"/>
          <w:lang w:val="vi-VN"/>
        </w:rPr>
        <w:t>quát</w:t>
      </w:r>
    </w:p>
    <w:p w:rsidR="006510D3" w:rsidRPr="003D42AF" w:rsidRDefault="00DE7267" w:rsidP="00061330">
      <w:pPr>
        <w:spacing w:before="120"/>
        <w:ind w:firstLine="567"/>
        <w:jc w:val="both"/>
        <w:rPr>
          <w:sz w:val="28"/>
          <w:szCs w:val="28"/>
          <w:lang w:val="vi-VN"/>
        </w:rPr>
      </w:pPr>
      <w:r w:rsidRPr="003D42AF">
        <w:rPr>
          <w:sz w:val="28"/>
          <w:szCs w:val="28"/>
          <w:lang w:val="vi-VN"/>
        </w:rPr>
        <w:t xml:space="preserve">Chương trình “Tôi yêu Việt Nam” (Sau đây gọi tắt là Chương trình) nhằm nâng cao hiệu quả công tác giáo dục an toàn giao thông (ATGT) cho trẻ </w:t>
      </w:r>
      <w:r w:rsidR="00D01D32" w:rsidRPr="003D42AF">
        <w:rPr>
          <w:sz w:val="28"/>
          <w:szCs w:val="28"/>
          <w:lang w:val="vi-VN"/>
        </w:rPr>
        <w:t xml:space="preserve">từ </w:t>
      </w:r>
      <w:r w:rsidRPr="003D42AF">
        <w:rPr>
          <w:sz w:val="28"/>
          <w:szCs w:val="28"/>
          <w:lang w:val="vi-VN"/>
        </w:rPr>
        <w:t xml:space="preserve">3 - 5 tuổi trong các cơ sở </w:t>
      </w:r>
      <w:r w:rsidR="00800228" w:rsidRPr="003D42AF">
        <w:rPr>
          <w:sz w:val="28"/>
          <w:szCs w:val="28"/>
          <w:lang w:val="vi-VN"/>
        </w:rPr>
        <w:t>GDMN</w:t>
      </w:r>
      <w:r w:rsidRPr="003D42AF">
        <w:rPr>
          <w:sz w:val="28"/>
          <w:szCs w:val="28"/>
          <w:lang w:val="vi-VN"/>
        </w:rPr>
        <w:t>.</w:t>
      </w:r>
    </w:p>
    <w:p w:rsidR="00800228" w:rsidRPr="003D42AF" w:rsidRDefault="00800228" w:rsidP="00061330">
      <w:pPr>
        <w:spacing w:before="120"/>
        <w:ind w:firstLine="567"/>
        <w:jc w:val="both"/>
        <w:rPr>
          <w:b/>
          <w:sz w:val="28"/>
          <w:szCs w:val="28"/>
          <w:lang w:val="vi-VN"/>
        </w:rPr>
      </w:pPr>
      <w:r w:rsidRPr="003D42AF">
        <w:rPr>
          <w:b/>
          <w:sz w:val="28"/>
          <w:szCs w:val="28"/>
          <w:lang w:val="vi-VN"/>
        </w:rPr>
        <w:t>2. Mục tiêu cụ thể</w:t>
      </w:r>
    </w:p>
    <w:p w:rsidR="00800228" w:rsidRPr="003D42AF" w:rsidRDefault="008264AA" w:rsidP="00061330">
      <w:pPr>
        <w:spacing w:before="120"/>
        <w:ind w:firstLine="567"/>
        <w:jc w:val="both"/>
        <w:rPr>
          <w:b/>
          <w:sz w:val="28"/>
          <w:szCs w:val="28"/>
          <w:lang w:val="vi-VN"/>
        </w:rPr>
      </w:pPr>
      <w:r w:rsidRPr="003D42AF">
        <w:rPr>
          <w:sz w:val="28"/>
          <w:szCs w:val="28"/>
          <w:lang w:val="vi-VN"/>
        </w:rPr>
        <w:t xml:space="preserve">- </w:t>
      </w:r>
      <w:r w:rsidR="00CD06AC" w:rsidRPr="003D42AF">
        <w:rPr>
          <w:sz w:val="28"/>
          <w:szCs w:val="28"/>
          <w:lang w:val="vi-VN"/>
        </w:rPr>
        <w:t xml:space="preserve">Có </w:t>
      </w:r>
      <w:r w:rsidR="000A2D16" w:rsidRPr="003D42AF">
        <w:rPr>
          <w:sz w:val="28"/>
          <w:szCs w:val="28"/>
          <w:lang w:val="vi-VN"/>
        </w:rPr>
        <w:t xml:space="preserve">70% trở lên trẻ </w:t>
      </w:r>
      <w:r w:rsidR="00FE2844" w:rsidRPr="003D42AF">
        <w:rPr>
          <w:sz w:val="28"/>
          <w:szCs w:val="28"/>
          <w:lang w:val="vi-VN"/>
        </w:rPr>
        <w:t xml:space="preserve">từ </w:t>
      </w:r>
      <w:r w:rsidR="000A2D16" w:rsidRPr="003D42AF">
        <w:rPr>
          <w:sz w:val="28"/>
          <w:szCs w:val="28"/>
          <w:lang w:val="vi-VN"/>
        </w:rPr>
        <w:t xml:space="preserve">3 - 5 tuổi trong các cơ sở GDMN được tham gia Chương trình “Tôi yêu Việt Nam”, được nâng cao kiến thức, </w:t>
      </w:r>
      <w:r w:rsidR="000A2D16" w:rsidRPr="003D42AF">
        <w:rPr>
          <w:spacing w:val="2"/>
          <w:sz w:val="28"/>
          <w:szCs w:val="28"/>
          <w:lang w:val="vi-VN"/>
        </w:rPr>
        <w:t xml:space="preserve">kỹ </w:t>
      </w:r>
      <w:r w:rsidR="000A2D16" w:rsidRPr="003D42AF">
        <w:rPr>
          <w:sz w:val="28"/>
          <w:szCs w:val="28"/>
          <w:lang w:val="vi-VN"/>
        </w:rPr>
        <w:t>năng về ATGT</w:t>
      </w:r>
      <w:r w:rsidR="00820ACF" w:rsidRPr="003D42AF">
        <w:rPr>
          <w:sz w:val="28"/>
          <w:szCs w:val="28"/>
          <w:lang w:val="vi-VN"/>
        </w:rPr>
        <w:t>;</w:t>
      </w:r>
    </w:p>
    <w:p w:rsidR="000A2D16" w:rsidRPr="003D42AF" w:rsidRDefault="008264AA" w:rsidP="00061330">
      <w:pPr>
        <w:pStyle w:val="Bodytext20"/>
        <w:shd w:val="clear" w:color="auto" w:fill="auto"/>
        <w:tabs>
          <w:tab w:val="left" w:pos="720"/>
          <w:tab w:val="left" w:pos="973"/>
          <w:tab w:val="left" w:pos="8640"/>
        </w:tabs>
        <w:spacing w:before="120" w:after="0" w:line="240" w:lineRule="auto"/>
        <w:ind w:firstLine="567"/>
        <w:jc w:val="both"/>
        <w:rPr>
          <w:spacing w:val="-4"/>
          <w:sz w:val="28"/>
          <w:szCs w:val="28"/>
          <w:lang w:val="vi-VN"/>
        </w:rPr>
      </w:pPr>
      <w:r w:rsidRPr="003D42AF">
        <w:rPr>
          <w:rStyle w:val="Bodytext2"/>
          <w:sz w:val="28"/>
          <w:szCs w:val="28"/>
          <w:lang w:val="vi-VN" w:eastAsia="vi-VN"/>
        </w:rPr>
        <w:t xml:space="preserve">- </w:t>
      </w:r>
      <w:r w:rsidR="00CD06AC" w:rsidRPr="003D42AF">
        <w:rPr>
          <w:sz w:val="28"/>
          <w:szCs w:val="28"/>
          <w:lang w:val="vi-VN"/>
        </w:rPr>
        <w:t xml:space="preserve">Có </w:t>
      </w:r>
      <w:r w:rsidR="00003A3B" w:rsidRPr="003D42AF">
        <w:rPr>
          <w:spacing w:val="-4"/>
          <w:sz w:val="28"/>
          <w:szCs w:val="28"/>
          <w:lang w:val="vi-VN"/>
        </w:rPr>
        <w:t xml:space="preserve">100% </w:t>
      </w:r>
      <w:r w:rsidR="00003A3B" w:rsidRPr="003D42AF">
        <w:rPr>
          <w:spacing w:val="-3"/>
          <w:sz w:val="28"/>
          <w:szCs w:val="28"/>
          <w:lang w:val="vi-VN"/>
        </w:rPr>
        <w:t xml:space="preserve">cán </w:t>
      </w:r>
      <w:r w:rsidR="00003A3B" w:rsidRPr="003D42AF">
        <w:rPr>
          <w:sz w:val="28"/>
          <w:szCs w:val="28"/>
          <w:lang w:val="vi-VN"/>
        </w:rPr>
        <w:t xml:space="preserve">bộ </w:t>
      </w:r>
      <w:r w:rsidR="00003A3B" w:rsidRPr="003D42AF">
        <w:rPr>
          <w:spacing w:val="-3"/>
          <w:sz w:val="28"/>
          <w:szCs w:val="28"/>
          <w:lang w:val="vi-VN"/>
        </w:rPr>
        <w:t xml:space="preserve">quản </w:t>
      </w:r>
      <w:r w:rsidR="00003A3B" w:rsidRPr="003D42AF">
        <w:rPr>
          <w:sz w:val="28"/>
          <w:szCs w:val="28"/>
          <w:lang w:val="vi-VN"/>
        </w:rPr>
        <w:t xml:space="preserve">lý, </w:t>
      </w:r>
      <w:r w:rsidR="00003A3B" w:rsidRPr="003D42AF">
        <w:rPr>
          <w:spacing w:val="-4"/>
          <w:sz w:val="28"/>
          <w:szCs w:val="28"/>
          <w:lang w:val="vi-VN"/>
        </w:rPr>
        <w:t xml:space="preserve">giáo viên, </w:t>
      </w:r>
      <w:r w:rsidR="00003A3B" w:rsidRPr="003D42AF">
        <w:rPr>
          <w:spacing w:val="-3"/>
          <w:sz w:val="28"/>
          <w:szCs w:val="28"/>
          <w:lang w:val="vi-VN"/>
        </w:rPr>
        <w:t xml:space="preserve">nhân </w:t>
      </w:r>
      <w:r w:rsidR="00003A3B" w:rsidRPr="003D42AF">
        <w:rPr>
          <w:spacing w:val="-4"/>
          <w:sz w:val="28"/>
          <w:szCs w:val="28"/>
          <w:lang w:val="vi-VN"/>
        </w:rPr>
        <w:t xml:space="preserve">viên trong </w:t>
      </w:r>
      <w:r w:rsidR="00003A3B" w:rsidRPr="003D42AF">
        <w:rPr>
          <w:spacing w:val="-3"/>
          <w:sz w:val="28"/>
          <w:szCs w:val="28"/>
          <w:lang w:val="vi-VN"/>
        </w:rPr>
        <w:t xml:space="preserve">các </w:t>
      </w:r>
      <w:r w:rsidR="00003A3B" w:rsidRPr="003D42AF">
        <w:rPr>
          <w:sz w:val="28"/>
          <w:szCs w:val="28"/>
          <w:lang w:val="vi-VN"/>
        </w:rPr>
        <w:t xml:space="preserve">cơ sở </w:t>
      </w:r>
      <w:r w:rsidR="00003A3B" w:rsidRPr="003D42AF">
        <w:rPr>
          <w:spacing w:val="-4"/>
          <w:sz w:val="28"/>
          <w:szCs w:val="28"/>
          <w:lang w:val="vi-VN"/>
        </w:rPr>
        <w:t xml:space="preserve">giáo </w:t>
      </w:r>
      <w:r w:rsidR="00003A3B" w:rsidRPr="003D42AF">
        <w:rPr>
          <w:spacing w:val="-3"/>
          <w:sz w:val="28"/>
          <w:szCs w:val="28"/>
          <w:lang w:val="vi-VN"/>
        </w:rPr>
        <w:t xml:space="preserve">GDMN được bồi </w:t>
      </w:r>
      <w:r w:rsidR="00003A3B" w:rsidRPr="003D42AF">
        <w:rPr>
          <w:spacing w:val="-4"/>
          <w:sz w:val="28"/>
          <w:szCs w:val="28"/>
          <w:lang w:val="vi-VN"/>
        </w:rPr>
        <w:t xml:space="preserve">dưỡng, </w:t>
      </w:r>
      <w:r w:rsidR="00003A3B" w:rsidRPr="003D42AF">
        <w:rPr>
          <w:spacing w:val="-3"/>
          <w:sz w:val="28"/>
          <w:szCs w:val="28"/>
          <w:lang w:val="vi-VN"/>
        </w:rPr>
        <w:t xml:space="preserve">tập </w:t>
      </w:r>
      <w:r w:rsidR="00003A3B" w:rsidRPr="003D42AF">
        <w:rPr>
          <w:spacing w:val="-4"/>
          <w:sz w:val="28"/>
          <w:szCs w:val="28"/>
          <w:lang w:val="vi-VN"/>
        </w:rPr>
        <w:t xml:space="preserve">huấn </w:t>
      </w:r>
      <w:r w:rsidR="00003A3B" w:rsidRPr="003D42AF">
        <w:rPr>
          <w:spacing w:val="-3"/>
          <w:sz w:val="28"/>
          <w:szCs w:val="28"/>
          <w:lang w:val="vi-VN"/>
        </w:rPr>
        <w:t xml:space="preserve">nâng cao nhận thức về Luật an </w:t>
      </w:r>
      <w:r w:rsidR="00003A3B" w:rsidRPr="003D42AF">
        <w:rPr>
          <w:spacing w:val="-4"/>
          <w:sz w:val="28"/>
          <w:szCs w:val="28"/>
          <w:lang w:val="vi-VN"/>
        </w:rPr>
        <w:t xml:space="preserve">toàn giao thông </w:t>
      </w:r>
      <w:r w:rsidR="00D01D32" w:rsidRPr="003D42AF">
        <w:rPr>
          <w:spacing w:val="-3"/>
          <w:sz w:val="28"/>
          <w:szCs w:val="28"/>
          <w:lang w:val="vi-VN"/>
        </w:rPr>
        <w:t>và V</w:t>
      </w:r>
      <w:r w:rsidR="00003A3B" w:rsidRPr="003D42AF">
        <w:rPr>
          <w:spacing w:val="-3"/>
          <w:sz w:val="28"/>
          <w:szCs w:val="28"/>
          <w:lang w:val="vi-VN"/>
        </w:rPr>
        <w:t xml:space="preserve">ăn </w:t>
      </w:r>
      <w:r w:rsidR="00003A3B" w:rsidRPr="003D42AF">
        <w:rPr>
          <w:spacing w:val="-4"/>
          <w:sz w:val="28"/>
          <w:szCs w:val="28"/>
          <w:lang w:val="vi-VN"/>
        </w:rPr>
        <w:t xml:space="preserve">hóa </w:t>
      </w:r>
      <w:r w:rsidR="00003A3B" w:rsidRPr="003D42AF">
        <w:rPr>
          <w:spacing w:val="-3"/>
          <w:sz w:val="28"/>
          <w:szCs w:val="28"/>
          <w:lang w:val="vi-VN"/>
        </w:rPr>
        <w:t xml:space="preserve">khi tham gia </w:t>
      </w:r>
      <w:r w:rsidR="00003A3B" w:rsidRPr="003D42AF">
        <w:rPr>
          <w:spacing w:val="-4"/>
          <w:sz w:val="28"/>
          <w:szCs w:val="28"/>
          <w:lang w:val="vi-VN"/>
        </w:rPr>
        <w:t xml:space="preserve">giao thông; nâng </w:t>
      </w:r>
      <w:r w:rsidR="00003A3B" w:rsidRPr="003D42AF">
        <w:rPr>
          <w:spacing w:val="-3"/>
          <w:sz w:val="28"/>
          <w:szCs w:val="28"/>
          <w:lang w:val="vi-VN"/>
        </w:rPr>
        <w:t xml:space="preserve">cao </w:t>
      </w:r>
      <w:r w:rsidR="00003A3B" w:rsidRPr="003D42AF">
        <w:rPr>
          <w:spacing w:val="-4"/>
          <w:sz w:val="28"/>
          <w:szCs w:val="28"/>
          <w:lang w:val="vi-VN"/>
        </w:rPr>
        <w:t xml:space="preserve">năng </w:t>
      </w:r>
      <w:r w:rsidR="00003A3B" w:rsidRPr="003D42AF">
        <w:rPr>
          <w:sz w:val="28"/>
          <w:szCs w:val="28"/>
          <w:lang w:val="vi-VN"/>
        </w:rPr>
        <w:t xml:space="preserve">lực về </w:t>
      </w:r>
      <w:r w:rsidR="00003A3B" w:rsidRPr="003D42AF">
        <w:rPr>
          <w:spacing w:val="-4"/>
          <w:sz w:val="28"/>
          <w:szCs w:val="28"/>
          <w:lang w:val="vi-VN"/>
        </w:rPr>
        <w:t xml:space="preserve">quản </w:t>
      </w:r>
      <w:r w:rsidR="00003A3B" w:rsidRPr="003D42AF">
        <w:rPr>
          <w:spacing w:val="-3"/>
          <w:sz w:val="28"/>
          <w:szCs w:val="28"/>
          <w:lang w:val="vi-VN"/>
        </w:rPr>
        <w:t xml:space="preserve">lý </w:t>
      </w:r>
      <w:r w:rsidR="00003A3B" w:rsidRPr="003D42AF">
        <w:rPr>
          <w:sz w:val="28"/>
          <w:szCs w:val="28"/>
          <w:lang w:val="vi-VN"/>
        </w:rPr>
        <w:t xml:space="preserve">và tổ </w:t>
      </w:r>
      <w:r w:rsidR="00003A3B" w:rsidRPr="003D42AF">
        <w:rPr>
          <w:spacing w:val="-3"/>
          <w:sz w:val="28"/>
          <w:szCs w:val="28"/>
          <w:lang w:val="vi-VN"/>
        </w:rPr>
        <w:t xml:space="preserve">chức hoạt </w:t>
      </w:r>
      <w:r w:rsidR="00003A3B" w:rsidRPr="003D42AF">
        <w:rPr>
          <w:spacing w:val="-4"/>
          <w:sz w:val="28"/>
          <w:szCs w:val="28"/>
          <w:lang w:val="vi-VN"/>
        </w:rPr>
        <w:t xml:space="preserve">động giáo </w:t>
      </w:r>
      <w:r w:rsidR="00003A3B" w:rsidRPr="003D42AF">
        <w:rPr>
          <w:spacing w:val="-3"/>
          <w:sz w:val="28"/>
          <w:szCs w:val="28"/>
          <w:lang w:val="vi-VN"/>
        </w:rPr>
        <w:t xml:space="preserve">dục ATGT cho trẻ </w:t>
      </w:r>
      <w:r w:rsidR="00FE2844" w:rsidRPr="003D42AF">
        <w:rPr>
          <w:spacing w:val="-3"/>
          <w:sz w:val="28"/>
          <w:szCs w:val="28"/>
          <w:lang w:val="vi-VN"/>
        </w:rPr>
        <w:t xml:space="preserve">từ </w:t>
      </w:r>
      <w:r w:rsidR="00003A3B" w:rsidRPr="003D42AF">
        <w:rPr>
          <w:sz w:val="28"/>
          <w:szCs w:val="28"/>
          <w:lang w:val="vi-VN"/>
        </w:rPr>
        <w:t xml:space="preserve">3 - 5 </w:t>
      </w:r>
      <w:r w:rsidR="00003A3B" w:rsidRPr="003D42AF">
        <w:rPr>
          <w:spacing w:val="-3"/>
          <w:sz w:val="28"/>
          <w:szCs w:val="28"/>
          <w:lang w:val="vi-VN"/>
        </w:rPr>
        <w:t>tuổi phù</w:t>
      </w:r>
      <w:r w:rsidR="00003A3B" w:rsidRPr="003D42AF">
        <w:rPr>
          <w:spacing w:val="-12"/>
          <w:sz w:val="28"/>
          <w:szCs w:val="28"/>
          <w:lang w:val="vi-VN"/>
        </w:rPr>
        <w:t xml:space="preserve"> </w:t>
      </w:r>
      <w:r w:rsidR="00003A3B" w:rsidRPr="003D42AF">
        <w:rPr>
          <w:sz w:val="28"/>
          <w:szCs w:val="28"/>
          <w:lang w:val="vi-VN"/>
        </w:rPr>
        <w:t>hợp</w:t>
      </w:r>
      <w:r w:rsidR="00003A3B" w:rsidRPr="003D42AF">
        <w:rPr>
          <w:spacing w:val="-11"/>
          <w:sz w:val="28"/>
          <w:szCs w:val="28"/>
          <w:lang w:val="vi-VN"/>
        </w:rPr>
        <w:t xml:space="preserve"> </w:t>
      </w:r>
      <w:r w:rsidR="00003A3B" w:rsidRPr="003D42AF">
        <w:rPr>
          <w:spacing w:val="-3"/>
          <w:sz w:val="28"/>
          <w:szCs w:val="28"/>
          <w:lang w:val="vi-VN"/>
        </w:rPr>
        <w:t>điều</w:t>
      </w:r>
      <w:r w:rsidR="00003A3B" w:rsidRPr="003D42AF">
        <w:rPr>
          <w:spacing w:val="-8"/>
          <w:sz w:val="28"/>
          <w:szCs w:val="28"/>
          <w:lang w:val="vi-VN"/>
        </w:rPr>
        <w:t xml:space="preserve"> </w:t>
      </w:r>
      <w:r w:rsidR="00003A3B" w:rsidRPr="003D42AF">
        <w:rPr>
          <w:spacing w:val="-4"/>
          <w:sz w:val="28"/>
          <w:szCs w:val="28"/>
          <w:lang w:val="vi-VN"/>
        </w:rPr>
        <w:t>kiện</w:t>
      </w:r>
      <w:r w:rsidR="00003A3B" w:rsidRPr="003D42AF">
        <w:rPr>
          <w:spacing w:val="-8"/>
          <w:sz w:val="28"/>
          <w:szCs w:val="28"/>
          <w:lang w:val="vi-VN"/>
        </w:rPr>
        <w:t xml:space="preserve"> </w:t>
      </w:r>
      <w:r w:rsidR="00003A3B" w:rsidRPr="003D42AF">
        <w:rPr>
          <w:spacing w:val="-3"/>
          <w:sz w:val="28"/>
          <w:szCs w:val="28"/>
          <w:lang w:val="vi-VN"/>
        </w:rPr>
        <w:t>cụ</w:t>
      </w:r>
      <w:r w:rsidR="00003A3B" w:rsidRPr="003D42AF">
        <w:rPr>
          <w:spacing w:val="-7"/>
          <w:sz w:val="28"/>
          <w:szCs w:val="28"/>
          <w:lang w:val="vi-VN"/>
        </w:rPr>
        <w:t xml:space="preserve"> </w:t>
      </w:r>
      <w:r w:rsidR="00003A3B" w:rsidRPr="003D42AF">
        <w:rPr>
          <w:sz w:val="28"/>
          <w:szCs w:val="28"/>
          <w:lang w:val="vi-VN"/>
        </w:rPr>
        <w:t>thể</w:t>
      </w:r>
      <w:r w:rsidR="00003A3B" w:rsidRPr="003D42AF">
        <w:rPr>
          <w:spacing w:val="-10"/>
          <w:sz w:val="28"/>
          <w:szCs w:val="28"/>
          <w:lang w:val="vi-VN"/>
        </w:rPr>
        <w:t xml:space="preserve"> </w:t>
      </w:r>
      <w:r w:rsidR="00003A3B" w:rsidRPr="003D42AF">
        <w:rPr>
          <w:spacing w:val="-3"/>
          <w:sz w:val="28"/>
          <w:szCs w:val="28"/>
          <w:lang w:val="vi-VN"/>
        </w:rPr>
        <w:t>của</w:t>
      </w:r>
      <w:r w:rsidR="00003A3B" w:rsidRPr="003D42AF">
        <w:rPr>
          <w:spacing w:val="-8"/>
          <w:sz w:val="28"/>
          <w:szCs w:val="28"/>
          <w:lang w:val="vi-VN"/>
        </w:rPr>
        <w:t xml:space="preserve"> </w:t>
      </w:r>
      <w:r w:rsidR="00003A3B" w:rsidRPr="003D42AF">
        <w:rPr>
          <w:spacing w:val="-4"/>
          <w:sz w:val="28"/>
          <w:szCs w:val="28"/>
          <w:lang w:val="vi-VN"/>
        </w:rPr>
        <w:t>trường,</w:t>
      </w:r>
      <w:r w:rsidR="00003A3B" w:rsidRPr="003D42AF">
        <w:rPr>
          <w:spacing w:val="-12"/>
          <w:sz w:val="28"/>
          <w:szCs w:val="28"/>
          <w:lang w:val="vi-VN"/>
        </w:rPr>
        <w:t xml:space="preserve"> </w:t>
      </w:r>
      <w:r w:rsidR="00003A3B" w:rsidRPr="003D42AF">
        <w:rPr>
          <w:spacing w:val="-3"/>
          <w:sz w:val="28"/>
          <w:szCs w:val="28"/>
          <w:lang w:val="vi-VN"/>
        </w:rPr>
        <w:t>lớp,</w:t>
      </w:r>
      <w:r w:rsidR="00003A3B" w:rsidRPr="003D42AF">
        <w:rPr>
          <w:spacing w:val="-8"/>
          <w:sz w:val="28"/>
          <w:szCs w:val="28"/>
          <w:lang w:val="vi-VN"/>
        </w:rPr>
        <w:t xml:space="preserve"> </w:t>
      </w:r>
      <w:r w:rsidR="00003A3B" w:rsidRPr="003D42AF">
        <w:rPr>
          <w:spacing w:val="-3"/>
          <w:sz w:val="28"/>
          <w:szCs w:val="28"/>
          <w:lang w:val="vi-VN"/>
        </w:rPr>
        <w:t>địa</w:t>
      </w:r>
      <w:r w:rsidR="00003A3B" w:rsidRPr="003D42AF">
        <w:rPr>
          <w:spacing w:val="-8"/>
          <w:sz w:val="28"/>
          <w:szCs w:val="28"/>
          <w:lang w:val="vi-VN"/>
        </w:rPr>
        <w:t xml:space="preserve"> </w:t>
      </w:r>
      <w:r w:rsidR="00003A3B" w:rsidRPr="003D42AF">
        <w:rPr>
          <w:spacing w:val="-4"/>
          <w:sz w:val="28"/>
          <w:szCs w:val="28"/>
          <w:lang w:val="vi-VN"/>
        </w:rPr>
        <w:t>phương</w:t>
      </w:r>
      <w:r w:rsidR="00820ACF" w:rsidRPr="003D42AF">
        <w:rPr>
          <w:spacing w:val="-4"/>
          <w:sz w:val="28"/>
          <w:szCs w:val="28"/>
          <w:lang w:val="vi-VN"/>
        </w:rPr>
        <w:t>;</w:t>
      </w:r>
    </w:p>
    <w:p w:rsidR="00820ACF" w:rsidRPr="003D42AF" w:rsidRDefault="008264AA" w:rsidP="00061330">
      <w:pPr>
        <w:pStyle w:val="Bodytext20"/>
        <w:shd w:val="clear" w:color="auto" w:fill="auto"/>
        <w:tabs>
          <w:tab w:val="left" w:pos="720"/>
          <w:tab w:val="left" w:pos="973"/>
          <w:tab w:val="left" w:pos="8640"/>
        </w:tabs>
        <w:spacing w:before="120" w:after="0" w:line="240" w:lineRule="auto"/>
        <w:ind w:firstLine="567"/>
        <w:jc w:val="both"/>
        <w:rPr>
          <w:rStyle w:val="Bodytext2"/>
          <w:sz w:val="28"/>
          <w:szCs w:val="28"/>
          <w:lang w:val="vi-VN" w:eastAsia="vi-VN"/>
        </w:rPr>
      </w:pPr>
      <w:r w:rsidRPr="003D42AF">
        <w:rPr>
          <w:rStyle w:val="Bodytext2"/>
          <w:sz w:val="28"/>
          <w:szCs w:val="28"/>
          <w:lang w:val="vi-VN" w:eastAsia="vi-VN"/>
        </w:rPr>
        <w:t xml:space="preserve">- </w:t>
      </w:r>
      <w:r w:rsidR="00820ACF" w:rsidRPr="003D42AF">
        <w:rPr>
          <w:sz w:val="28"/>
          <w:szCs w:val="28"/>
          <w:lang w:val="vi-VN"/>
        </w:rPr>
        <w:t>Huy động sự tham gia của gia đình và xã hội, tạo sự thống nhất trong giáo dục ATGT cho trẻ trong các cơ sở</w:t>
      </w:r>
      <w:r w:rsidR="00820ACF" w:rsidRPr="003D42AF">
        <w:rPr>
          <w:spacing w:val="-4"/>
          <w:sz w:val="28"/>
          <w:szCs w:val="28"/>
          <w:lang w:val="vi-VN"/>
        </w:rPr>
        <w:t xml:space="preserve"> </w:t>
      </w:r>
      <w:r w:rsidR="00820ACF" w:rsidRPr="003D42AF">
        <w:rPr>
          <w:sz w:val="28"/>
          <w:szCs w:val="28"/>
          <w:lang w:val="vi-VN"/>
        </w:rPr>
        <w:t>GDMN.</w:t>
      </w:r>
    </w:p>
    <w:p w:rsidR="0097659A" w:rsidRPr="003D42AF" w:rsidRDefault="0097659A" w:rsidP="00061330">
      <w:pPr>
        <w:spacing w:before="120"/>
        <w:ind w:firstLine="567"/>
        <w:jc w:val="both"/>
        <w:rPr>
          <w:b/>
          <w:sz w:val="28"/>
          <w:szCs w:val="28"/>
          <w:lang w:val="vi-VN"/>
        </w:rPr>
      </w:pPr>
      <w:r w:rsidRPr="003D42AF">
        <w:rPr>
          <w:b/>
          <w:sz w:val="28"/>
          <w:szCs w:val="28"/>
          <w:lang w:val="vi-VN"/>
        </w:rPr>
        <w:t>II. Yêu cầu</w:t>
      </w:r>
    </w:p>
    <w:p w:rsidR="00FC1831" w:rsidRPr="003D42AF" w:rsidRDefault="001708F7" w:rsidP="00061330">
      <w:pPr>
        <w:pStyle w:val="Bodytext20"/>
        <w:shd w:val="clear" w:color="auto" w:fill="auto"/>
        <w:tabs>
          <w:tab w:val="left" w:pos="720"/>
        </w:tabs>
        <w:spacing w:before="120" w:after="0" w:line="240" w:lineRule="auto"/>
        <w:ind w:firstLine="567"/>
        <w:jc w:val="both"/>
        <w:rPr>
          <w:sz w:val="28"/>
          <w:szCs w:val="28"/>
          <w:lang w:val="vi-VN"/>
        </w:rPr>
      </w:pPr>
      <w:r w:rsidRPr="003D42AF">
        <w:rPr>
          <w:rStyle w:val="Bodytext2"/>
          <w:b/>
          <w:sz w:val="28"/>
          <w:szCs w:val="28"/>
          <w:lang w:val="vi-VN" w:eastAsia="vi-VN"/>
        </w:rPr>
        <w:t>1.</w:t>
      </w:r>
      <w:r w:rsidRPr="003D42AF">
        <w:rPr>
          <w:rStyle w:val="Bodytext2"/>
          <w:sz w:val="28"/>
          <w:szCs w:val="28"/>
          <w:lang w:val="vi-VN" w:eastAsia="vi-VN"/>
        </w:rPr>
        <w:t xml:space="preserve"> </w:t>
      </w:r>
      <w:r w:rsidR="00FC1831" w:rsidRPr="003D42AF">
        <w:rPr>
          <w:sz w:val="28"/>
          <w:szCs w:val="28"/>
          <w:lang w:val="vi-VN"/>
        </w:rPr>
        <w:t xml:space="preserve">Chương trình được triển khai thực hiện tuân thủ theo </w:t>
      </w:r>
      <w:r w:rsidR="00886511" w:rsidRPr="003D42AF">
        <w:rPr>
          <w:sz w:val="28"/>
          <w:szCs w:val="28"/>
          <w:lang w:val="vi-VN"/>
        </w:rPr>
        <w:t xml:space="preserve">các qui định của </w:t>
      </w:r>
      <w:r w:rsidR="00FC1831" w:rsidRPr="003D42AF">
        <w:rPr>
          <w:sz w:val="28"/>
          <w:szCs w:val="28"/>
          <w:lang w:val="vi-VN"/>
        </w:rPr>
        <w:t>Pháp luật Việt Nam. Các hoạt động triển khai theo Kế hoạch phải được thống nhất trong Ban chỉ đạo thực hiện Chương</w:t>
      </w:r>
      <w:r w:rsidR="00FC1831" w:rsidRPr="003D42AF">
        <w:rPr>
          <w:spacing w:val="-2"/>
          <w:sz w:val="28"/>
          <w:szCs w:val="28"/>
          <w:lang w:val="vi-VN"/>
        </w:rPr>
        <w:t xml:space="preserve"> </w:t>
      </w:r>
      <w:r w:rsidR="00FC1831" w:rsidRPr="003D42AF">
        <w:rPr>
          <w:sz w:val="28"/>
          <w:szCs w:val="28"/>
          <w:lang w:val="vi-VN"/>
        </w:rPr>
        <w:t>trình.</w:t>
      </w:r>
    </w:p>
    <w:p w:rsidR="00262E1F" w:rsidRPr="003D42AF" w:rsidRDefault="001708F7" w:rsidP="00061330">
      <w:pPr>
        <w:pStyle w:val="Bodytext20"/>
        <w:shd w:val="clear" w:color="auto" w:fill="auto"/>
        <w:tabs>
          <w:tab w:val="left" w:pos="720"/>
        </w:tabs>
        <w:spacing w:before="120" w:after="0" w:line="240" w:lineRule="auto"/>
        <w:ind w:firstLine="567"/>
        <w:jc w:val="both"/>
        <w:rPr>
          <w:sz w:val="28"/>
          <w:szCs w:val="28"/>
          <w:lang w:val="vi-VN"/>
        </w:rPr>
      </w:pPr>
      <w:r w:rsidRPr="003D42AF">
        <w:rPr>
          <w:rStyle w:val="Bodytext2"/>
          <w:b/>
          <w:sz w:val="28"/>
          <w:szCs w:val="28"/>
          <w:lang w:val="vi-VN" w:eastAsia="vi-VN"/>
        </w:rPr>
        <w:t>2.</w:t>
      </w:r>
      <w:r w:rsidRPr="003D42AF">
        <w:rPr>
          <w:rStyle w:val="Bodytext2"/>
          <w:sz w:val="28"/>
          <w:szCs w:val="28"/>
          <w:lang w:val="vi-VN" w:eastAsia="vi-VN"/>
        </w:rPr>
        <w:t xml:space="preserve"> </w:t>
      </w:r>
      <w:r w:rsidR="00FC1831" w:rsidRPr="003D42AF">
        <w:rPr>
          <w:sz w:val="28"/>
          <w:szCs w:val="28"/>
          <w:lang w:val="vi-VN"/>
        </w:rPr>
        <w:t>Chương trình được xây dựng kế hoạch cụ thể cho từng năm học; triển khai các hoạt động đảm bảo tính hiệu quả và thời gian theo Kế</w:t>
      </w:r>
      <w:r w:rsidR="00FC1831" w:rsidRPr="003D42AF">
        <w:rPr>
          <w:spacing w:val="-8"/>
          <w:sz w:val="28"/>
          <w:szCs w:val="28"/>
          <w:lang w:val="vi-VN"/>
        </w:rPr>
        <w:t xml:space="preserve"> </w:t>
      </w:r>
      <w:r w:rsidR="00FC1831" w:rsidRPr="003D42AF">
        <w:rPr>
          <w:sz w:val="28"/>
          <w:szCs w:val="28"/>
          <w:lang w:val="vi-VN"/>
        </w:rPr>
        <w:t>hoạch</w:t>
      </w:r>
      <w:r w:rsidR="00262E1F" w:rsidRPr="003D42AF">
        <w:rPr>
          <w:sz w:val="28"/>
          <w:szCs w:val="28"/>
          <w:lang w:val="vi-VN"/>
        </w:rPr>
        <w:t>.</w:t>
      </w:r>
    </w:p>
    <w:p w:rsidR="00262E1F" w:rsidRPr="003D42AF" w:rsidRDefault="00262E1F" w:rsidP="00061330">
      <w:pPr>
        <w:pStyle w:val="Bodytext20"/>
        <w:shd w:val="clear" w:color="auto" w:fill="auto"/>
        <w:tabs>
          <w:tab w:val="left" w:pos="720"/>
        </w:tabs>
        <w:spacing w:before="120" w:after="0" w:line="240" w:lineRule="auto"/>
        <w:ind w:firstLine="567"/>
        <w:jc w:val="both"/>
        <w:rPr>
          <w:b/>
          <w:sz w:val="28"/>
          <w:szCs w:val="28"/>
          <w:lang w:val="vi-VN"/>
        </w:rPr>
      </w:pPr>
      <w:r w:rsidRPr="003D42AF">
        <w:rPr>
          <w:b/>
          <w:sz w:val="28"/>
          <w:szCs w:val="28"/>
          <w:lang w:val="vi-VN"/>
        </w:rPr>
        <w:t>II</w:t>
      </w:r>
      <w:r w:rsidR="00EA501A" w:rsidRPr="003D42AF">
        <w:rPr>
          <w:b/>
          <w:sz w:val="28"/>
          <w:szCs w:val="28"/>
          <w:lang w:val="vi-VN"/>
        </w:rPr>
        <w:t>I</w:t>
      </w:r>
      <w:r w:rsidRPr="003D42AF">
        <w:rPr>
          <w:b/>
          <w:sz w:val="28"/>
          <w:szCs w:val="28"/>
          <w:lang w:val="vi-VN"/>
        </w:rPr>
        <w:t xml:space="preserve">. </w:t>
      </w:r>
      <w:r w:rsidR="00EA501A" w:rsidRPr="003D42AF">
        <w:rPr>
          <w:b/>
          <w:sz w:val="28"/>
          <w:szCs w:val="28"/>
          <w:lang w:val="vi-VN"/>
        </w:rPr>
        <w:t>Nhiệm vụ và giải pháp chủ yếu</w:t>
      </w:r>
    </w:p>
    <w:p w:rsidR="00EB5076" w:rsidRPr="003D42AF" w:rsidRDefault="00F17E63" w:rsidP="00061330">
      <w:pPr>
        <w:pStyle w:val="Bodytext20"/>
        <w:shd w:val="clear" w:color="auto" w:fill="auto"/>
        <w:tabs>
          <w:tab w:val="left" w:pos="0"/>
        </w:tabs>
        <w:spacing w:before="120" w:after="0" w:line="240" w:lineRule="auto"/>
        <w:ind w:firstLine="567"/>
        <w:jc w:val="both"/>
        <w:rPr>
          <w:sz w:val="28"/>
          <w:szCs w:val="28"/>
          <w:lang w:val="vi-VN"/>
        </w:rPr>
      </w:pPr>
      <w:r w:rsidRPr="003D42AF">
        <w:rPr>
          <w:b/>
          <w:sz w:val="28"/>
          <w:szCs w:val="28"/>
          <w:lang w:val="vi-VN"/>
        </w:rPr>
        <w:t>1.</w:t>
      </w:r>
      <w:r w:rsidRPr="003D42AF">
        <w:rPr>
          <w:sz w:val="28"/>
          <w:szCs w:val="28"/>
          <w:lang w:val="vi-VN"/>
        </w:rPr>
        <w:t xml:space="preserve"> </w:t>
      </w:r>
      <w:r w:rsidR="00EB5076" w:rsidRPr="003D42AF">
        <w:rPr>
          <w:sz w:val="28"/>
          <w:szCs w:val="28"/>
          <w:lang w:val="vi-VN"/>
        </w:rPr>
        <w:t xml:space="preserve">Đẩy mạnh công tác tuyên truyền đến cán bộ quản lý, giáo viên, nhân viên trong các cơ sở GDMN, cha mẹ trẻ về Luật ATGT và giáo dục ATGT cho trẻ trong các cơ </w:t>
      </w:r>
      <w:r w:rsidR="00EB5076" w:rsidRPr="003D42AF">
        <w:rPr>
          <w:sz w:val="28"/>
          <w:szCs w:val="28"/>
          <w:lang w:val="vi-VN"/>
        </w:rPr>
        <w:lastRenderedPageBreak/>
        <w:t>sở GDMN.</w:t>
      </w:r>
    </w:p>
    <w:p w:rsidR="00F17E63" w:rsidRPr="003D42AF" w:rsidRDefault="00273375" w:rsidP="00061330">
      <w:pPr>
        <w:pStyle w:val="Bodytext20"/>
        <w:shd w:val="clear" w:color="auto" w:fill="auto"/>
        <w:tabs>
          <w:tab w:val="left" w:pos="0"/>
        </w:tabs>
        <w:spacing w:before="120" w:after="0" w:line="240" w:lineRule="auto"/>
        <w:ind w:firstLine="567"/>
        <w:jc w:val="both"/>
        <w:rPr>
          <w:rStyle w:val="Bodytext2"/>
          <w:sz w:val="28"/>
          <w:szCs w:val="28"/>
          <w:lang w:val="vi-VN" w:eastAsia="vi-VN"/>
        </w:rPr>
      </w:pPr>
      <w:r w:rsidRPr="003D42AF">
        <w:rPr>
          <w:b/>
          <w:sz w:val="28"/>
          <w:szCs w:val="28"/>
          <w:lang w:val="vi-VN"/>
        </w:rPr>
        <w:t>2.</w:t>
      </w:r>
      <w:r w:rsidRPr="003D42AF">
        <w:rPr>
          <w:sz w:val="28"/>
          <w:szCs w:val="28"/>
          <w:lang w:val="vi-VN"/>
        </w:rPr>
        <w:t xml:space="preserve"> </w:t>
      </w:r>
      <w:r w:rsidR="00F17E63" w:rsidRPr="003D42AF">
        <w:rPr>
          <w:sz w:val="28"/>
          <w:szCs w:val="28"/>
          <w:lang w:val="vi-VN"/>
        </w:rPr>
        <w:t>Tổ chức các hoạt động truyền thông trong cộng đồng nhằm nâng cao hiệu quả của Chương trình. Đa dạng các hình thức truyền thông như: tổ chức sự kiện, đưa tin, phóng sự, tài liệu, tranh, ảnh…về giáo dục</w:t>
      </w:r>
      <w:r w:rsidR="00F17E63" w:rsidRPr="003D42AF">
        <w:rPr>
          <w:spacing w:val="-15"/>
          <w:sz w:val="28"/>
          <w:szCs w:val="28"/>
          <w:lang w:val="vi-VN"/>
        </w:rPr>
        <w:t xml:space="preserve"> </w:t>
      </w:r>
      <w:r w:rsidR="00F17E63" w:rsidRPr="003D42AF">
        <w:rPr>
          <w:sz w:val="28"/>
          <w:szCs w:val="28"/>
          <w:lang w:val="vi-VN"/>
        </w:rPr>
        <w:t>ATGT</w:t>
      </w:r>
      <w:r w:rsidRPr="003D42AF">
        <w:rPr>
          <w:sz w:val="28"/>
          <w:szCs w:val="28"/>
          <w:lang w:val="vi-VN"/>
        </w:rPr>
        <w:t>.</w:t>
      </w:r>
    </w:p>
    <w:p w:rsidR="00273375" w:rsidRPr="003D42AF" w:rsidRDefault="00F62003" w:rsidP="00061330">
      <w:pPr>
        <w:pStyle w:val="Bodytext20"/>
        <w:shd w:val="clear" w:color="auto" w:fill="auto"/>
        <w:tabs>
          <w:tab w:val="left" w:pos="720"/>
        </w:tabs>
        <w:spacing w:before="120" w:after="0" w:line="240" w:lineRule="auto"/>
        <w:ind w:firstLine="567"/>
        <w:jc w:val="both"/>
        <w:rPr>
          <w:sz w:val="28"/>
          <w:szCs w:val="28"/>
          <w:lang w:val="vi-VN"/>
        </w:rPr>
      </w:pPr>
      <w:r w:rsidRPr="003D42AF">
        <w:rPr>
          <w:b/>
          <w:sz w:val="28"/>
          <w:szCs w:val="28"/>
          <w:lang w:val="vi-VN"/>
        </w:rPr>
        <w:t>3.</w:t>
      </w:r>
      <w:r w:rsidRPr="003D42AF">
        <w:rPr>
          <w:sz w:val="28"/>
          <w:szCs w:val="28"/>
          <w:lang w:val="vi-VN"/>
        </w:rPr>
        <w:t xml:space="preserve"> </w:t>
      </w:r>
      <w:r w:rsidR="001E1FF2" w:rsidRPr="00D92381">
        <w:rPr>
          <w:sz w:val="28"/>
          <w:szCs w:val="28"/>
          <w:lang w:val="vi-VN"/>
        </w:rPr>
        <w:t>C</w:t>
      </w:r>
      <w:r w:rsidR="00E7363A" w:rsidRPr="003D42AF">
        <w:rPr>
          <w:sz w:val="28"/>
          <w:szCs w:val="28"/>
          <w:lang w:val="vi-VN"/>
        </w:rPr>
        <w:t>ác cơ sở GDMN tập trung rà soát, tham mưu bổ sung các điều kiện về vật chất, thiết bị đồ dùng đồ chơi về chủ đề ATGT.</w:t>
      </w:r>
    </w:p>
    <w:p w:rsidR="0026290A" w:rsidRPr="003D42AF" w:rsidRDefault="00B928EB" w:rsidP="00061330">
      <w:pPr>
        <w:pStyle w:val="Bodytext20"/>
        <w:shd w:val="clear" w:color="auto" w:fill="auto"/>
        <w:tabs>
          <w:tab w:val="left" w:pos="720"/>
        </w:tabs>
        <w:spacing w:before="120" w:after="0" w:line="240" w:lineRule="auto"/>
        <w:ind w:firstLine="567"/>
        <w:jc w:val="both"/>
        <w:rPr>
          <w:sz w:val="28"/>
          <w:szCs w:val="28"/>
          <w:lang w:val="vi-VN"/>
        </w:rPr>
      </w:pPr>
      <w:r w:rsidRPr="003D42AF">
        <w:rPr>
          <w:b/>
          <w:sz w:val="28"/>
          <w:szCs w:val="28"/>
          <w:lang w:val="vi-VN"/>
        </w:rPr>
        <w:t>4.</w:t>
      </w:r>
      <w:r w:rsidRPr="003D42AF">
        <w:rPr>
          <w:sz w:val="28"/>
          <w:szCs w:val="28"/>
          <w:lang w:val="vi-VN"/>
        </w:rPr>
        <w:t xml:space="preserve"> </w:t>
      </w:r>
      <w:r w:rsidR="0026290A" w:rsidRPr="003D42AF">
        <w:rPr>
          <w:sz w:val="28"/>
          <w:szCs w:val="28"/>
          <w:lang w:val="vi-VN"/>
        </w:rPr>
        <w:t>Tổ chức hội nghị, hội thảo, tập huấn</w:t>
      </w:r>
      <w:r w:rsidR="0053612B" w:rsidRPr="003D42AF">
        <w:rPr>
          <w:sz w:val="28"/>
          <w:szCs w:val="28"/>
          <w:lang w:val="vi-VN"/>
        </w:rPr>
        <w:t xml:space="preserve"> nâng cao năng lực về quản lý và tổ chức hoạt động giáo dục </w:t>
      </w:r>
      <w:r w:rsidRPr="003D42AF">
        <w:rPr>
          <w:sz w:val="28"/>
          <w:szCs w:val="28"/>
          <w:lang w:val="vi-VN"/>
        </w:rPr>
        <w:t xml:space="preserve">ATGT cho trẻ mẫu giáo 3-5 tuổi </w:t>
      </w:r>
      <w:r w:rsidR="00474D89" w:rsidRPr="003D42AF">
        <w:rPr>
          <w:sz w:val="28"/>
          <w:szCs w:val="28"/>
          <w:lang w:val="vi-VN"/>
        </w:rPr>
        <w:t>tại các cơ sở GDMN.</w:t>
      </w:r>
    </w:p>
    <w:p w:rsidR="00474D89" w:rsidRPr="003D42AF" w:rsidRDefault="0033305C" w:rsidP="00061330">
      <w:pPr>
        <w:pStyle w:val="Bodytext20"/>
        <w:shd w:val="clear" w:color="auto" w:fill="auto"/>
        <w:tabs>
          <w:tab w:val="left" w:pos="720"/>
        </w:tabs>
        <w:spacing w:before="120" w:after="0" w:line="240" w:lineRule="auto"/>
        <w:ind w:firstLine="567"/>
        <w:jc w:val="both"/>
        <w:rPr>
          <w:spacing w:val="-4"/>
          <w:sz w:val="28"/>
          <w:szCs w:val="28"/>
          <w:lang w:val="vi-VN"/>
        </w:rPr>
      </w:pPr>
      <w:r w:rsidRPr="003D42AF">
        <w:rPr>
          <w:b/>
          <w:sz w:val="28"/>
          <w:szCs w:val="28"/>
          <w:lang w:val="vi-VN"/>
        </w:rPr>
        <w:t>5.</w:t>
      </w:r>
      <w:r w:rsidRPr="003D42AF">
        <w:rPr>
          <w:sz w:val="28"/>
          <w:szCs w:val="28"/>
          <w:lang w:val="vi-VN"/>
        </w:rPr>
        <w:t xml:space="preserve"> Chủ </w:t>
      </w:r>
      <w:r w:rsidRPr="003D42AF">
        <w:rPr>
          <w:spacing w:val="-3"/>
          <w:sz w:val="28"/>
          <w:szCs w:val="28"/>
          <w:lang w:val="vi-VN"/>
        </w:rPr>
        <w:t xml:space="preserve">động </w:t>
      </w:r>
      <w:r w:rsidRPr="003D42AF">
        <w:rPr>
          <w:sz w:val="28"/>
          <w:szCs w:val="28"/>
          <w:lang w:val="vi-VN"/>
        </w:rPr>
        <w:t xml:space="preserve">phối hợp với cha mẹ trẻ, cộng đồng về các biện pháp để tổ chức thực hiện Chương trình đạt hiệu quả, thu hút sự tham gia trách nhiệm của cha mẹ trẻ và cộng đồng vào hoạt động giáo dục ATGT cho trẻ. </w:t>
      </w:r>
      <w:r w:rsidRPr="003D42AF">
        <w:rPr>
          <w:spacing w:val="-4"/>
          <w:sz w:val="28"/>
          <w:szCs w:val="28"/>
          <w:lang w:val="vi-VN"/>
        </w:rPr>
        <w:t xml:space="preserve">Tăng </w:t>
      </w:r>
      <w:r w:rsidRPr="003D42AF">
        <w:rPr>
          <w:spacing w:val="-3"/>
          <w:sz w:val="28"/>
          <w:szCs w:val="28"/>
          <w:lang w:val="vi-VN"/>
        </w:rPr>
        <w:t xml:space="preserve">cường sự </w:t>
      </w:r>
      <w:r w:rsidRPr="003D42AF">
        <w:rPr>
          <w:spacing w:val="-4"/>
          <w:sz w:val="28"/>
          <w:szCs w:val="28"/>
          <w:lang w:val="vi-VN"/>
        </w:rPr>
        <w:t xml:space="preserve">phối </w:t>
      </w:r>
      <w:r w:rsidRPr="003D42AF">
        <w:rPr>
          <w:spacing w:val="-3"/>
          <w:sz w:val="28"/>
          <w:szCs w:val="28"/>
          <w:lang w:val="vi-VN"/>
        </w:rPr>
        <w:t xml:space="preserve">hợp chặt chẽ giữa Ban </w:t>
      </w:r>
      <w:r w:rsidRPr="003D42AF">
        <w:rPr>
          <w:spacing w:val="-4"/>
          <w:sz w:val="28"/>
          <w:szCs w:val="28"/>
          <w:lang w:val="vi-VN"/>
        </w:rPr>
        <w:t xml:space="preserve">ATGT </w:t>
      </w:r>
      <w:r w:rsidRPr="003D42AF">
        <w:rPr>
          <w:spacing w:val="-3"/>
          <w:sz w:val="28"/>
          <w:szCs w:val="28"/>
          <w:lang w:val="vi-VN"/>
        </w:rPr>
        <w:t xml:space="preserve">và </w:t>
      </w:r>
      <w:r w:rsidRPr="003D42AF">
        <w:rPr>
          <w:sz w:val="28"/>
          <w:szCs w:val="28"/>
          <w:lang w:val="vi-VN"/>
        </w:rPr>
        <w:t xml:space="preserve">các cơ </w:t>
      </w:r>
      <w:r w:rsidRPr="003D42AF">
        <w:rPr>
          <w:spacing w:val="-4"/>
          <w:sz w:val="28"/>
          <w:szCs w:val="28"/>
          <w:lang w:val="vi-VN"/>
        </w:rPr>
        <w:t xml:space="preserve">quan liên </w:t>
      </w:r>
      <w:r w:rsidRPr="003D42AF">
        <w:rPr>
          <w:spacing w:val="-3"/>
          <w:sz w:val="28"/>
          <w:szCs w:val="28"/>
          <w:lang w:val="vi-VN"/>
        </w:rPr>
        <w:t xml:space="preserve">quan triển </w:t>
      </w:r>
      <w:r w:rsidRPr="003D42AF">
        <w:rPr>
          <w:spacing w:val="-4"/>
          <w:sz w:val="28"/>
          <w:szCs w:val="28"/>
          <w:lang w:val="vi-VN"/>
        </w:rPr>
        <w:t xml:space="preserve">khai Chương trình </w:t>
      </w:r>
      <w:r w:rsidRPr="003D42AF">
        <w:rPr>
          <w:spacing w:val="-3"/>
          <w:sz w:val="28"/>
          <w:szCs w:val="28"/>
          <w:lang w:val="vi-VN"/>
        </w:rPr>
        <w:t>tại địa</w:t>
      </w:r>
      <w:r w:rsidRPr="003D42AF">
        <w:rPr>
          <w:spacing w:val="-21"/>
          <w:sz w:val="28"/>
          <w:szCs w:val="28"/>
          <w:lang w:val="vi-VN"/>
        </w:rPr>
        <w:t xml:space="preserve"> </w:t>
      </w:r>
      <w:r w:rsidRPr="003D42AF">
        <w:rPr>
          <w:spacing w:val="-4"/>
          <w:sz w:val="28"/>
          <w:szCs w:val="28"/>
          <w:lang w:val="vi-VN"/>
        </w:rPr>
        <w:t>phương</w:t>
      </w:r>
      <w:r w:rsidR="005F1B7F" w:rsidRPr="003D42AF">
        <w:rPr>
          <w:spacing w:val="-4"/>
          <w:sz w:val="28"/>
          <w:szCs w:val="28"/>
          <w:lang w:val="vi-VN"/>
        </w:rPr>
        <w:t>.</w:t>
      </w:r>
    </w:p>
    <w:p w:rsidR="00E3584D" w:rsidRPr="00E41C69" w:rsidRDefault="005F1B7F" w:rsidP="00061330">
      <w:pPr>
        <w:pStyle w:val="Bodytext20"/>
        <w:shd w:val="clear" w:color="auto" w:fill="auto"/>
        <w:tabs>
          <w:tab w:val="left" w:pos="720"/>
        </w:tabs>
        <w:spacing w:before="120" w:after="0" w:line="240" w:lineRule="auto"/>
        <w:ind w:firstLine="567"/>
        <w:jc w:val="both"/>
        <w:rPr>
          <w:color w:val="FF0000"/>
          <w:sz w:val="28"/>
          <w:szCs w:val="28"/>
          <w:lang w:val="vi-VN"/>
        </w:rPr>
      </w:pPr>
      <w:r w:rsidRPr="00E41C69">
        <w:rPr>
          <w:b/>
          <w:color w:val="FF0000"/>
          <w:spacing w:val="-4"/>
          <w:sz w:val="28"/>
          <w:szCs w:val="28"/>
          <w:lang w:val="vi-VN"/>
        </w:rPr>
        <w:t>6.</w:t>
      </w:r>
      <w:r w:rsidRPr="00E41C69">
        <w:rPr>
          <w:color w:val="FF0000"/>
          <w:spacing w:val="-4"/>
          <w:sz w:val="28"/>
          <w:szCs w:val="28"/>
          <w:lang w:val="vi-VN"/>
        </w:rPr>
        <w:t xml:space="preserve"> </w:t>
      </w:r>
      <w:r w:rsidRPr="00E41C69">
        <w:rPr>
          <w:color w:val="FF0000"/>
          <w:sz w:val="28"/>
          <w:szCs w:val="28"/>
          <w:lang w:val="vi-VN"/>
        </w:rPr>
        <w:t>Lựa chọn</w:t>
      </w:r>
      <w:r w:rsidR="004F52C0" w:rsidRPr="00D92381">
        <w:rPr>
          <w:color w:val="FF0000"/>
          <w:sz w:val="28"/>
          <w:szCs w:val="28"/>
          <w:lang w:val="vi-VN"/>
        </w:rPr>
        <w:t xml:space="preserve"> các </w:t>
      </w:r>
      <w:r w:rsidRPr="00E41C69">
        <w:rPr>
          <w:color w:val="FF0000"/>
          <w:sz w:val="28"/>
          <w:szCs w:val="28"/>
          <w:lang w:val="vi-VN"/>
        </w:rPr>
        <w:t>trường mầm non làm thí điểm tr</w:t>
      </w:r>
      <w:r w:rsidR="00A46FFD" w:rsidRPr="00E41C69">
        <w:rPr>
          <w:color w:val="FF0000"/>
          <w:sz w:val="28"/>
          <w:szCs w:val="28"/>
          <w:lang w:val="vi-VN"/>
        </w:rPr>
        <w:t>ong việc thực hiện Chương trình; k</w:t>
      </w:r>
      <w:r w:rsidRPr="00E41C69">
        <w:rPr>
          <w:color w:val="FF0000"/>
          <w:sz w:val="28"/>
          <w:szCs w:val="28"/>
          <w:lang w:val="vi-VN"/>
        </w:rPr>
        <w:t>iểm tra, tư vấn, đánh giá kết quả quá trình thực hiện thí điểm; sơ kết; tổng kết và nhân rộng điển hình thực hiện hiệu quả giáo dục ATGT</w:t>
      </w:r>
      <w:r w:rsidR="00E3584D" w:rsidRPr="00E41C69">
        <w:rPr>
          <w:color w:val="FF0000"/>
          <w:sz w:val="28"/>
          <w:szCs w:val="28"/>
          <w:lang w:val="vi-VN"/>
        </w:rPr>
        <w:t>.</w:t>
      </w:r>
    </w:p>
    <w:p w:rsidR="008A1D37" w:rsidRPr="003D42AF" w:rsidRDefault="001438BB" w:rsidP="00061330">
      <w:pPr>
        <w:pStyle w:val="Bodytext20"/>
        <w:shd w:val="clear" w:color="auto" w:fill="auto"/>
        <w:tabs>
          <w:tab w:val="left" w:pos="720"/>
        </w:tabs>
        <w:spacing w:before="120" w:after="0" w:line="240" w:lineRule="auto"/>
        <w:ind w:firstLine="567"/>
        <w:jc w:val="both"/>
        <w:rPr>
          <w:b/>
          <w:sz w:val="28"/>
          <w:szCs w:val="28"/>
          <w:lang w:val="vi-VN"/>
        </w:rPr>
      </w:pPr>
      <w:r w:rsidRPr="003D42AF">
        <w:rPr>
          <w:b/>
          <w:sz w:val="28"/>
          <w:szCs w:val="28"/>
          <w:lang w:val="vi-VN"/>
        </w:rPr>
        <w:t>IV. Thời gian thực hiện Chương trình “Tôi yêu Việt Nam” thực hiện từ năm học 2020 - 2021 đến năm học 2023 - 2024, cụ thể như</w:t>
      </w:r>
      <w:r w:rsidRPr="003D42AF">
        <w:rPr>
          <w:b/>
          <w:spacing w:val="-8"/>
          <w:sz w:val="28"/>
          <w:szCs w:val="28"/>
          <w:lang w:val="vi-VN"/>
        </w:rPr>
        <w:t xml:space="preserve"> </w:t>
      </w:r>
      <w:r w:rsidRPr="003D42AF">
        <w:rPr>
          <w:b/>
          <w:sz w:val="28"/>
          <w:szCs w:val="28"/>
          <w:lang w:val="vi-VN"/>
        </w:rPr>
        <w:t>sau:</w:t>
      </w:r>
    </w:p>
    <w:p w:rsidR="00E41C69" w:rsidRPr="00D92381" w:rsidRDefault="004E4E88" w:rsidP="00061330">
      <w:pPr>
        <w:pStyle w:val="Bodytext20"/>
        <w:shd w:val="clear" w:color="auto" w:fill="auto"/>
        <w:tabs>
          <w:tab w:val="left" w:pos="720"/>
        </w:tabs>
        <w:spacing w:before="120" w:after="0" w:line="240" w:lineRule="auto"/>
        <w:ind w:firstLine="567"/>
        <w:jc w:val="both"/>
        <w:rPr>
          <w:sz w:val="28"/>
          <w:szCs w:val="28"/>
          <w:lang w:val="vi-VN"/>
        </w:rPr>
      </w:pPr>
      <w:r w:rsidRPr="003D42AF">
        <w:rPr>
          <w:b/>
          <w:sz w:val="28"/>
          <w:szCs w:val="28"/>
          <w:lang w:val="vi-VN"/>
        </w:rPr>
        <w:t>1.</w:t>
      </w:r>
      <w:r w:rsidRPr="003D42AF">
        <w:rPr>
          <w:sz w:val="28"/>
          <w:szCs w:val="28"/>
          <w:lang w:val="vi-VN"/>
        </w:rPr>
        <w:t xml:space="preserve"> </w:t>
      </w:r>
      <w:r w:rsidR="008A1D37" w:rsidRPr="003D42AF">
        <w:rPr>
          <w:sz w:val="28"/>
          <w:szCs w:val="28"/>
          <w:lang w:val="vi-VN"/>
        </w:rPr>
        <w:t xml:space="preserve">Năm học 2020 - 2021: </w:t>
      </w:r>
      <w:r w:rsidR="00E41C69" w:rsidRPr="00D92381">
        <w:rPr>
          <w:sz w:val="28"/>
          <w:szCs w:val="28"/>
          <w:lang w:val="vi-VN"/>
        </w:rPr>
        <w:t xml:space="preserve">Các trường Mầm non Tháp Mười; MN Mỹ Đông; MN Mỹ Quý </w:t>
      </w:r>
      <w:r w:rsidR="006352B8" w:rsidRPr="00D92381">
        <w:rPr>
          <w:sz w:val="28"/>
          <w:szCs w:val="28"/>
          <w:lang w:val="vi-VN"/>
        </w:rPr>
        <w:t>1</w:t>
      </w:r>
      <w:r w:rsidR="00E41C69" w:rsidRPr="00D92381">
        <w:rPr>
          <w:sz w:val="28"/>
          <w:szCs w:val="28"/>
          <w:lang w:val="vi-VN"/>
        </w:rPr>
        <w:t xml:space="preserve">; MN Mỹ Quý </w:t>
      </w:r>
      <w:r w:rsidR="006352B8" w:rsidRPr="00D92381">
        <w:rPr>
          <w:sz w:val="28"/>
          <w:szCs w:val="28"/>
          <w:lang w:val="vi-VN"/>
        </w:rPr>
        <w:t>2</w:t>
      </w:r>
      <w:r w:rsidR="00E41C69" w:rsidRPr="00D92381">
        <w:rPr>
          <w:sz w:val="28"/>
          <w:szCs w:val="28"/>
          <w:lang w:val="vi-VN"/>
        </w:rPr>
        <w:t xml:space="preserve">; MN Đốc Binh Kiều 1; MN Thanh Mỹ 1 </w:t>
      </w:r>
      <w:r w:rsidR="002E54EA" w:rsidRPr="00D92381">
        <w:rPr>
          <w:sz w:val="28"/>
          <w:szCs w:val="28"/>
          <w:lang w:val="vi-VN"/>
        </w:rPr>
        <w:t xml:space="preserve">và MN Phú Điền </w:t>
      </w:r>
      <w:r w:rsidR="00E41C69" w:rsidRPr="00D92381">
        <w:rPr>
          <w:sz w:val="28"/>
          <w:szCs w:val="28"/>
          <w:lang w:val="vi-VN"/>
        </w:rPr>
        <w:t>xây dựng kế hoạch thực hiện thí điểm.</w:t>
      </w:r>
    </w:p>
    <w:p w:rsidR="004F52C0" w:rsidRPr="00D92381" w:rsidRDefault="001F7C6F" w:rsidP="00061330">
      <w:pPr>
        <w:pStyle w:val="Bodytext20"/>
        <w:shd w:val="clear" w:color="auto" w:fill="auto"/>
        <w:tabs>
          <w:tab w:val="left" w:pos="720"/>
        </w:tabs>
        <w:spacing w:before="120" w:after="0" w:line="240" w:lineRule="auto"/>
        <w:ind w:firstLine="567"/>
        <w:jc w:val="both"/>
        <w:rPr>
          <w:sz w:val="28"/>
          <w:szCs w:val="28"/>
          <w:lang w:val="vi-VN"/>
        </w:rPr>
      </w:pPr>
      <w:r w:rsidRPr="003D42AF">
        <w:rPr>
          <w:b/>
          <w:sz w:val="28"/>
          <w:szCs w:val="28"/>
          <w:lang w:val="vi-VN"/>
        </w:rPr>
        <w:t>2.</w:t>
      </w:r>
      <w:r w:rsidRPr="003D42AF">
        <w:rPr>
          <w:sz w:val="28"/>
          <w:szCs w:val="28"/>
          <w:lang w:val="vi-VN"/>
        </w:rPr>
        <w:t xml:space="preserve"> </w:t>
      </w:r>
      <w:r w:rsidR="004E4E88" w:rsidRPr="003D42AF">
        <w:rPr>
          <w:sz w:val="28"/>
          <w:szCs w:val="28"/>
          <w:lang w:val="vi-VN"/>
        </w:rPr>
        <w:t xml:space="preserve">Năm học 2021 - 2022: </w:t>
      </w:r>
      <w:r w:rsidR="002E54EA" w:rsidRPr="00D92381">
        <w:rPr>
          <w:sz w:val="28"/>
          <w:szCs w:val="28"/>
          <w:lang w:val="vi-VN"/>
        </w:rPr>
        <w:t xml:space="preserve">Thực hiện </w:t>
      </w:r>
      <w:r w:rsidR="00B37C71" w:rsidRPr="003D42AF">
        <w:rPr>
          <w:sz w:val="28"/>
          <w:szCs w:val="28"/>
          <w:lang w:val="vi-VN"/>
        </w:rPr>
        <w:t>nhân</w:t>
      </w:r>
      <w:r w:rsidR="0042742C" w:rsidRPr="003D42AF">
        <w:rPr>
          <w:sz w:val="28"/>
          <w:szCs w:val="28"/>
          <w:lang w:val="vi-VN"/>
        </w:rPr>
        <w:t xml:space="preserve"> rộng tại các trường</w:t>
      </w:r>
      <w:r w:rsidR="002E54EA" w:rsidRPr="00D92381">
        <w:rPr>
          <w:sz w:val="28"/>
          <w:szCs w:val="28"/>
          <w:lang w:val="vi-VN"/>
        </w:rPr>
        <w:t xml:space="preserve"> MN Láng Biển; MN Thanh Mỹ 2; MN Đốc Binh Kiều 2</w:t>
      </w:r>
      <w:r w:rsidR="00136D07" w:rsidRPr="00D92381">
        <w:rPr>
          <w:sz w:val="28"/>
          <w:szCs w:val="28"/>
          <w:lang w:val="vi-VN"/>
        </w:rPr>
        <w:t>; MN Tân Kiều; MN Mỹ Hòa</w:t>
      </w:r>
      <w:r w:rsidR="004F52C0" w:rsidRPr="00D92381">
        <w:rPr>
          <w:sz w:val="28"/>
          <w:szCs w:val="28"/>
          <w:lang w:val="vi-VN"/>
        </w:rPr>
        <w:t xml:space="preserve"> và</w:t>
      </w:r>
      <w:r w:rsidR="00136D07" w:rsidRPr="00D92381">
        <w:rPr>
          <w:sz w:val="28"/>
          <w:szCs w:val="28"/>
          <w:lang w:val="vi-VN"/>
        </w:rPr>
        <w:t xml:space="preserve"> MN Trường Xuân</w:t>
      </w:r>
      <w:r w:rsidR="004F52C0" w:rsidRPr="00D92381">
        <w:rPr>
          <w:sz w:val="28"/>
          <w:szCs w:val="28"/>
          <w:lang w:val="vi-VN"/>
        </w:rPr>
        <w:t>.</w:t>
      </w:r>
      <w:r w:rsidR="00EC571B" w:rsidRPr="00D92381">
        <w:rPr>
          <w:sz w:val="28"/>
          <w:szCs w:val="28"/>
          <w:lang w:val="vi-VN"/>
        </w:rPr>
        <w:t xml:space="preserve"> </w:t>
      </w:r>
    </w:p>
    <w:p w:rsidR="003600B1" w:rsidRPr="003D42AF" w:rsidRDefault="0042742C" w:rsidP="00061330">
      <w:pPr>
        <w:pStyle w:val="Bodytext20"/>
        <w:shd w:val="clear" w:color="auto" w:fill="auto"/>
        <w:tabs>
          <w:tab w:val="left" w:pos="720"/>
        </w:tabs>
        <w:spacing w:before="120" w:after="0" w:line="240" w:lineRule="auto"/>
        <w:ind w:firstLine="567"/>
        <w:jc w:val="both"/>
        <w:rPr>
          <w:spacing w:val="-4"/>
          <w:sz w:val="28"/>
          <w:szCs w:val="28"/>
          <w:lang w:val="vi-VN"/>
        </w:rPr>
      </w:pPr>
      <w:r w:rsidRPr="003D42AF">
        <w:rPr>
          <w:b/>
          <w:sz w:val="28"/>
          <w:szCs w:val="28"/>
          <w:lang w:val="vi-VN"/>
        </w:rPr>
        <w:t>3.</w:t>
      </w:r>
      <w:r w:rsidRPr="003D42AF">
        <w:rPr>
          <w:sz w:val="28"/>
          <w:szCs w:val="28"/>
          <w:lang w:val="vi-VN"/>
        </w:rPr>
        <w:t xml:space="preserve"> </w:t>
      </w:r>
      <w:r w:rsidR="003600B1" w:rsidRPr="003D42AF">
        <w:rPr>
          <w:spacing w:val="-4"/>
          <w:sz w:val="28"/>
          <w:szCs w:val="28"/>
          <w:lang w:val="vi-VN"/>
        </w:rPr>
        <w:t xml:space="preserve">Năm học 2022 </w:t>
      </w:r>
      <w:r w:rsidR="001F7C6F" w:rsidRPr="003D42AF">
        <w:rPr>
          <w:spacing w:val="-4"/>
          <w:sz w:val="28"/>
          <w:szCs w:val="28"/>
          <w:lang w:val="vi-VN"/>
        </w:rPr>
        <w:t>-</w:t>
      </w:r>
      <w:r w:rsidR="003600B1" w:rsidRPr="003D42AF">
        <w:rPr>
          <w:spacing w:val="-4"/>
          <w:sz w:val="28"/>
          <w:szCs w:val="28"/>
          <w:lang w:val="vi-VN"/>
        </w:rPr>
        <w:t xml:space="preserve"> 2023</w:t>
      </w:r>
      <w:r w:rsidRPr="003D42AF">
        <w:rPr>
          <w:spacing w:val="-4"/>
          <w:sz w:val="28"/>
          <w:szCs w:val="28"/>
          <w:lang w:val="vi-VN"/>
        </w:rPr>
        <w:t xml:space="preserve">: </w:t>
      </w:r>
      <w:r w:rsidR="00586420" w:rsidRPr="003D42AF">
        <w:rPr>
          <w:spacing w:val="-4"/>
          <w:sz w:val="28"/>
          <w:szCs w:val="28"/>
          <w:lang w:val="vi-VN"/>
        </w:rPr>
        <w:t>nhân</w:t>
      </w:r>
      <w:r w:rsidR="005A389F" w:rsidRPr="003D42AF">
        <w:rPr>
          <w:spacing w:val="-4"/>
          <w:sz w:val="28"/>
          <w:szCs w:val="28"/>
          <w:lang w:val="vi-VN"/>
        </w:rPr>
        <w:t xml:space="preserve"> rộng triển khai </w:t>
      </w:r>
      <w:r w:rsidR="002D07A5" w:rsidRPr="003D42AF">
        <w:rPr>
          <w:spacing w:val="-4"/>
          <w:sz w:val="28"/>
          <w:szCs w:val="28"/>
          <w:lang w:val="vi-VN"/>
        </w:rPr>
        <w:t xml:space="preserve">tất cả </w:t>
      </w:r>
      <w:r w:rsidR="005A389F" w:rsidRPr="003D42AF">
        <w:rPr>
          <w:spacing w:val="-4"/>
          <w:sz w:val="28"/>
          <w:szCs w:val="28"/>
          <w:lang w:val="vi-VN"/>
        </w:rPr>
        <w:t xml:space="preserve">các trường mầm non </w:t>
      </w:r>
      <w:r w:rsidR="00EC571B" w:rsidRPr="00D92381">
        <w:rPr>
          <w:spacing w:val="-4"/>
          <w:sz w:val="28"/>
          <w:szCs w:val="28"/>
          <w:lang w:val="vi-VN"/>
        </w:rPr>
        <w:t>trong toàn huyện</w:t>
      </w:r>
      <w:r w:rsidR="002D07A5" w:rsidRPr="003D42AF">
        <w:rPr>
          <w:spacing w:val="-4"/>
          <w:sz w:val="28"/>
          <w:szCs w:val="28"/>
          <w:lang w:val="vi-VN"/>
        </w:rPr>
        <w:t>.</w:t>
      </w:r>
    </w:p>
    <w:p w:rsidR="003600B1" w:rsidRPr="003D42AF" w:rsidRDefault="005A389F" w:rsidP="00061330">
      <w:pPr>
        <w:pStyle w:val="Bodytext20"/>
        <w:shd w:val="clear" w:color="auto" w:fill="auto"/>
        <w:tabs>
          <w:tab w:val="left" w:pos="720"/>
        </w:tabs>
        <w:spacing w:before="120" w:after="0" w:line="240" w:lineRule="auto"/>
        <w:ind w:firstLine="567"/>
        <w:jc w:val="both"/>
        <w:rPr>
          <w:sz w:val="28"/>
          <w:szCs w:val="28"/>
          <w:lang w:val="vi-VN"/>
        </w:rPr>
      </w:pPr>
      <w:r w:rsidRPr="003D42AF">
        <w:rPr>
          <w:b/>
          <w:sz w:val="28"/>
          <w:szCs w:val="28"/>
          <w:lang w:val="vi-VN"/>
        </w:rPr>
        <w:t xml:space="preserve">4. </w:t>
      </w:r>
      <w:r w:rsidR="002D07A5" w:rsidRPr="003D42AF">
        <w:rPr>
          <w:sz w:val="28"/>
          <w:szCs w:val="28"/>
          <w:lang w:val="vi-VN"/>
        </w:rPr>
        <w:t>Năm học 2023 -</w:t>
      </w:r>
      <w:r w:rsidR="003600B1" w:rsidRPr="003D42AF">
        <w:rPr>
          <w:sz w:val="28"/>
          <w:szCs w:val="28"/>
          <w:lang w:val="vi-VN"/>
        </w:rPr>
        <w:t xml:space="preserve"> 2024</w:t>
      </w:r>
      <w:r w:rsidRPr="003D42AF">
        <w:rPr>
          <w:sz w:val="28"/>
          <w:szCs w:val="28"/>
          <w:lang w:val="vi-VN"/>
        </w:rPr>
        <w:t xml:space="preserve">: </w:t>
      </w:r>
      <w:r w:rsidR="0041494A" w:rsidRPr="003D42AF">
        <w:rPr>
          <w:sz w:val="28"/>
          <w:szCs w:val="28"/>
          <w:lang w:val="vi-VN"/>
        </w:rPr>
        <w:t>tiếp tục thực hiệ</w:t>
      </w:r>
      <w:r w:rsidR="004C623F" w:rsidRPr="003D42AF">
        <w:rPr>
          <w:sz w:val="28"/>
          <w:szCs w:val="28"/>
          <w:lang w:val="vi-VN"/>
        </w:rPr>
        <w:t>n có hiệu quả các nội dung của C</w:t>
      </w:r>
      <w:r w:rsidR="0041494A" w:rsidRPr="003D42AF">
        <w:rPr>
          <w:sz w:val="28"/>
          <w:szCs w:val="28"/>
          <w:lang w:val="vi-VN"/>
        </w:rPr>
        <w:t>hương trình.</w:t>
      </w:r>
    </w:p>
    <w:p w:rsidR="003600B1" w:rsidRPr="003D42AF" w:rsidRDefault="00086B1F" w:rsidP="00061330">
      <w:pPr>
        <w:pStyle w:val="Bodytext20"/>
        <w:shd w:val="clear" w:color="auto" w:fill="auto"/>
        <w:tabs>
          <w:tab w:val="left" w:pos="720"/>
        </w:tabs>
        <w:spacing w:before="120" w:after="0" w:line="240" w:lineRule="auto"/>
        <w:ind w:firstLine="567"/>
        <w:jc w:val="both"/>
        <w:rPr>
          <w:sz w:val="26"/>
          <w:lang w:val="vi-VN"/>
        </w:rPr>
      </w:pPr>
      <w:r w:rsidRPr="003D42AF">
        <w:rPr>
          <w:b/>
          <w:sz w:val="28"/>
          <w:szCs w:val="28"/>
          <w:lang w:val="vi-VN"/>
        </w:rPr>
        <w:t>IV. Tổ chức thực hiện</w:t>
      </w:r>
    </w:p>
    <w:p w:rsidR="006510D3" w:rsidRPr="003D42AF" w:rsidRDefault="00156E28" w:rsidP="00061330">
      <w:pPr>
        <w:tabs>
          <w:tab w:val="num" w:pos="1440"/>
        </w:tabs>
        <w:spacing w:before="120"/>
        <w:ind w:firstLine="567"/>
        <w:jc w:val="both"/>
        <w:rPr>
          <w:b/>
          <w:sz w:val="28"/>
          <w:szCs w:val="28"/>
          <w:lang w:val="vi-VN" w:eastAsia="vi-VN"/>
        </w:rPr>
      </w:pPr>
      <w:r w:rsidRPr="003D42AF">
        <w:rPr>
          <w:rStyle w:val="Bodytext2"/>
          <w:b/>
          <w:sz w:val="28"/>
          <w:szCs w:val="28"/>
          <w:lang w:val="vi-VN" w:eastAsia="vi-VN"/>
        </w:rPr>
        <w:t xml:space="preserve">1. </w:t>
      </w:r>
      <w:r w:rsidR="00EC45CD" w:rsidRPr="00D92381">
        <w:rPr>
          <w:rStyle w:val="Bodytext2"/>
          <w:b/>
          <w:sz w:val="28"/>
          <w:szCs w:val="28"/>
          <w:lang w:val="vi-VN" w:eastAsia="vi-VN"/>
        </w:rPr>
        <w:t>Phòng</w:t>
      </w:r>
      <w:r w:rsidR="006510D3" w:rsidRPr="003D42AF">
        <w:rPr>
          <w:rStyle w:val="Bodytext2"/>
          <w:b/>
          <w:sz w:val="28"/>
          <w:szCs w:val="28"/>
          <w:lang w:val="vi-VN" w:eastAsia="vi-VN"/>
        </w:rPr>
        <w:t xml:space="preserve"> Giáo dục và Đào tạo</w:t>
      </w:r>
    </w:p>
    <w:p w:rsidR="00C9737C" w:rsidRPr="003D42AF" w:rsidRDefault="00EC45CD" w:rsidP="00061330">
      <w:pPr>
        <w:widowControl w:val="0"/>
        <w:autoSpaceDE w:val="0"/>
        <w:autoSpaceDN w:val="0"/>
        <w:spacing w:before="120"/>
        <w:ind w:firstLine="567"/>
        <w:jc w:val="both"/>
        <w:rPr>
          <w:sz w:val="28"/>
          <w:szCs w:val="28"/>
          <w:lang w:val="vi-VN"/>
        </w:rPr>
      </w:pPr>
      <w:r w:rsidRPr="00D92381">
        <w:rPr>
          <w:sz w:val="28"/>
          <w:szCs w:val="28"/>
          <w:lang w:val="vi-VN"/>
        </w:rPr>
        <w:t>X</w:t>
      </w:r>
      <w:r w:rsidR="00321B1C" w:rsidRPr="003D42AF">
        <w:rPr>
          <w:sz w:val="28"/>
          <w:szCs w:val="28"/>
          <w:lang w:val="vi-VN"/>
        </w:rPr>
        <w:t>ây</w:t>
      </w:r>
      <w:r w:rsidR="00321B1C" w:rsidRPr="003D42AF">
        <w:rPr>
          <w:spacing w:val="-9"/>
          <w:sz w:val="28"/>
          <w:szCs w:val="28"/>
          <w:lang w:val="vi-VN"/>
        </w:rPr>
        <w:t xml:space="preserve"> </w:t>
      </w:r>
      <w:r w:rsidR="00321B1C" w:rsidRPr="003D42AF">
        <w:rPr>
          <w:sz w:val="28"/>
          <w:szCs w:val="28"/>
          <w:lang w:val="vi-VN"/>
        </w:rPr>
        <w:t>dựng</w:t>
      </w:r>
      <w:r w:rsidR="00321B1C" w:rsidRPr="003D42AF">
        <w:rPr>
          <w:spacing w:val="-8"/>
          <w:sz w:val="28"/>
          <w:szCs w:val="28"/>
          <w:lang w:val="vi-VN"/>
        </w:rPr>
        <w:t xml:space="preserve"> </w:t>
      </w:r>
      <w:r w:rsidR="00321B1C" w:rsidRPr="003D42AF">
        <w:rPr>
          <w:sz w:val="28"/>
          <w:szCs w:val="28"/>
          <w:lang w:val="vi-VN"/>
        </w:rPr>
        <w:t>kế</w:t>
      </w:r>
      <w:r w:rsidR="00321B1C" w:rsidRPr="003D42AF">
        <w:rPr>
          <w:spacing w:val="-4"/>
          <w:sz w:val="28"/>
          <w:szCs w:val="28"/>
          <w:lang w:val="vi-VN"/>
        </w:rPr>
        <w:t xml:space="preserve"> </w:t>
      </w:r>
      <w:r w:rsidR="00321B1C" w:rsidRPr="003D42AF">
        <w:rPr>
          <w:sz w:val="28"/>
          <w:szCs w:val="28"/>
          <w:lang w:val="vi-VN"/>
        </w:rPr>
        <w:t>hoạch,</w:t>
      </w:r>
      <w:r w:rsidR="00321B1C" w:rsidRPr="003D42AF">
        <w:rPr>
          <w:spacing w:val="-8"/>
          <w:sz w:val="28"/>
          <w:szCs w:val="28"/>
          <w:lang w:val="vi-VN"/>
        </w:rPr>
        <w:t xml:space="preserve"> </w:t>
      </w:r>
      <w:r w:rsidR="00321B1C" w:rsidRPr="003D42AF">
        <w:rPr>
          <w:sz w:val="28"/>
          <w:szCs w:val="28"/>
          <w:lang w:val="vi-VN"/>
        </w:rPr>
        <w:t>chỉ</w:t>
      </w:r>
      <w:r w:rsidR="00321B1C" w:rsidRPr="003D42AF">
        <w:rPr>
          <w:spacing w:val="-4"/>
          <w:sz w:val="28"/>
          <w:szCs w:val="28"/>
          <w:lang w:val="vi-VN"/>
        </w:rPr>
        <w:t xml:space="preserve"> </w:t>
      </w:r>
      <w:r w:rsidR="00321B1C" w:rsidRPr="003D42AF">
        <w:rPr>
          <w:sz w:val="28"/>
          <w:szCs w:val="28"/>
          <w:lang w:val="vi-VN"/>
        </w:rPr>
        <w:t>đạo</w:t>
      </w:r>
      <w:r w:rsidR="00321B1C" w:rsidRPr="003D42AF">
        <w:rPr>
          <w:spacing w:val="-5"/>
          <w:sz w:val="28"/>
          <w:szCs w:val="28"/>
          <w:lang w:val="vi-VN"/>
        </w:rPr>
        <w:t xml:space="preserve"> </w:t>
      </w:r>
      <w:r w:rsidR="00321B1C" w:rsidRPr="003D42AF">
        <w:rPr>
          <w:sz w:val="28"/>
          <w:szCs w:val="28"/>
          <w:lang w:val="vi-VN"/>
        </w:rPr>
        <w:t>các cơ</w:t>
      </w:r>
      <w:r w:rsidR="00321B1C" w:rsidRPr="003D42AF">
        <w:rPr>
          <w:spacing w:val="-10"/>
          <w:sz w:val="28"/>
          <w:szCs w:val="28"/>
          <w:lang w:val="vi-VN"/>
        </w:rPr>
        <w:t xml:space="preserve"> </w:t>
      </w:r>
      <w:r w:rsidR="00321B1C" w:rsidRPr="003D42AF">
        <w:rPr>
          <w:sz w:val="28"/>
          <w:szCs w:val="28"/>
          <w:lang w:val="vi-VN"/>
        </w:rPr>
        <w:t>sở</w:t>
      </w:r>
      <w:r w:rsidR="00321B1C" w:rsidRPr="003D42AF">
        <w:rPr>
          <w:spacing w:val="-10"/>
          <w:sz w:val="28"/>
          <w:szCs w:val="28"/>
          <w:lang w:val="vi-VN"/>
        </w:rPr>
        <w:t xml:space="preserve"> </w:t>
      </w:r>
      <w:r w:rsidR="00321B1C" w:rsidRPr="003D42AF">
        <w:rPr>
          <w:sz w:val="28"/>
          <w:szCs w:val="28"/>
          <w:lang w:val="vi-VN"/>
        </w:rPr>
        <w:t>GDMN</w:t>
      </w:r>
      <w:r w:rsidR="00321B1C" w:rsidRPr="003D42AF">
        <w:rPr>
          <w:spacing w:val="-9"/>
          <w:sz w:val="28"/>
          <w:szCs w:val="28"/>
          <w:lang w:val="vi-VN"/>
        </w:rPr>
        <w:t xml:space="preserve"> </w:t>
      </w:r>
      <w:r w:rsidR="00321B1C" w:rsidRPr="003D42AF">
        <w:rPr>
          <w:sz w:val="28"/>
          <w:szCs w:val="28"/>
          <w:lang w:val="vi-VN"/>
        </w:rPr>
        <w:t>xây</w:t>
      </w:r>
      <w:r w:rsidR="00321B1C" w:rsidRPr="003D42AF">
        <w:rPr>
          <w:spacing w:val="-14"/>
          <w:sz w:val="28"/>
          <w:szCs w:val="28"/>
          <w:lang w:val="vi-VN"/>
        </w:rPr>
        <w:t xml:space="preserve"> </w:t>
      </w:r>
      <w:r w:rsidR="00321B1C" w:rsidRPr="003D42AF">
        <w:rPr>
          <w:sz w:val="28"/>
          <w:szCs w:val="28"/>
          <w:lang w:val="vi-VN"/>
        </w:rPr>
        <w:t>dựng</w:t>
      </w:r>
      <w:r w:rsidR="00321B1C" w:rsidRPr="003D42AF">
        <w:rPr>
          <w:spacing w:val="-7"/>
          <w:sz w:val="28"/>
          <w:szCs w:val="28"/>
          <w:lang w:val="vi-VN"/>
        </w:rPr>
        <w:t xml:space="preserve"> </w:t>
      </w:r>
      <w:r w:rsidR="00321B1C" w:rsidRPr="003D42AF">
        <w:rPr>
          <w:sz w:val="28"/>
          <w:szCs w:val="28"/>
          <w:lang w:val="vi-VN"/>
        </w:rPr>
        <w:t>kế</w:t>
      </w:r>
      <w:r w:rsidR="00321B1C" w:rsidRPr="003D42AF">
        <w:rPr>
          <w:spacing w:val="-9"/>
          <w:sz w:val="28"/>
          <w:szCs w:val="28"/>
          <w:lang w:val="vi-VN"/>
        </w:rPr>
        <w:t xml:space="preserve"> </w:t>
      </w:r>
      <w:r w:rsidR="00321B1C" w:rsidRPr="003D42AF">
        <w:rPr>
          <w:sz w:val="28"/>
          <w:szCs w:val="28"/>
          <w:lang w:val="vi-VN"/>
        </w:rPr>
        <w:t>hoạch,</w:t>
      </w:r>
      <w:r w:rsidR="00321B1C" w:rsidRPr="003D42AF">
        <w:rPr>
          <w:spacing w:val="-9"/>
          <w:sz w:val="28"/>
          <w:szCs w:val="28"/>
          <w:lang w:val="vi-VN"/>
        </w:rPr>
        <w:t xml:space="preserve"> </w:t>
      </w:r>
      <w:r w:rsidR="00321B1C" w:rsidRPr="003D42AF">
        <w:rPr>
          <w:sz w:val="28"/>
          <w:szCs w:val="28"/>
          <w:lang w:val="vi-VN"/>
        </w:rPr>
        <w:t>triển</w:t>
      </w:r>
      <w:r w:rsidR="00321B1C" w:rsidRPr="003D42AF">
        <w:rPr>
          <w:spacing w:val="-7"/>
          <w:sz w:val="28"/>
          <w:szCs w:val="28"/>
          <w:lang w:val="vi-VN"/>
        </w:rPr>
        <w:t xml:space="preserve"> </w:t>
      </w:r>
      <w:r w:rsidR="00321B1C" w:rsidRPr="003D42AF">
        <w:rPr>
          <w:sz w:val="28"/>
          <w:szCs w:val="28"/>
          <w:lang w:val="vi-VN"/>
        </w:rPr>
        <w:t>khai</w:t>
      </w:r>
      <w:r w:rsidR="00321B1C" w:rsidRPr="003D42AF">
        <w:rPr>
          <w:spacing w:val="-9"/>
          <w:sz w:val="28"/>
          <w:szCs w:val="28"/>
          <w:lang w:val="vi-VN"/>
        </w:rPr>
        <w:t xml:space="preserve"> </w:t>
      </w:r>
      <w:r w:rsidR="00321B1C" w:rsidRPr="003D42AF">
        <w:rPr>
          <w:sz w:val="28"/>
          <w:szCs w:val="28"/>
          <w:lang w:val="vi-VN"/>
        </w:rPr>
        <w:t>thực</w:t>
      </w:r>
      <w:r w:rsidR="00321B1C" w:rsidRPr="003D42AF">
        <w:rPr>
          <w:spacing w:val="-8"/>
          <w:sz w:val="28"/>
          <w:szCs w:val="28"/>
          <w:lang w:val="vi-VN"/>
        </w:rPr>
        <w:t xml:space="preserve"> </w:t>
      </w:r>
      <w:r w:rsidR="00321B1C" w:rsidRPr="003D42AF">
        <w:rPr>
          <w:sz w:val="28"/>
          <w:szCs w:val="28"/>
          <w:lang w:val="vi-VN"/>
        </w:rPr>
        <w:t>hiện</w:t>
      </w:r>
      <w:r w:rsidR="00321B1C" w:rsidRPr="003D42AF">
        <w:rPr>
          <w:spacing w:val="-9"/>
          <w:sz w:val="28"/>
          <w:szCs w:val="28"/>
          <w:lang w:val="vi-VN"/>
        </w:rPr>
        <w:t xml:space="preserve"> </w:t>
      </w:r>
      <w:r w:rsidR="00321B1C" w:rsidRPr="003D42AF">
        <w:rPr>
          <w:sz w:val="28"/>
          <w:szCs w:val="28"/>
          <w:lang w:val="vi-VN"/>
        </w:rPr>
        <w:t>các</w:t>
      </w:r>
      <w:r w:rsidR="00321B1C" w:rsidRPr="003D42AF">
        <w:rPr>
          <w:spacing w:val="-9"/>
          <w:sz w:val="28"/>
          <w:szCs w:val="28"/>
          <w:lang w:val="vi-VN"/>
        </w:rPr>
        <w:t xml:space="preserve"> </w:t>
      </w:r>
      <w:r w:rsidR="00321B1C" w:rsidRPr="003D42AF">
        <w:rPr>
          <w:sz w:val="28"/>
          <w:szCs w:val="28"/>
          <w:lang w:val="vi-VN"/>
        </w:rPr>
        <w:t>hoạt</w:t>
      </w:r>
      <w:r w:rsidR="00321B1C" w:rsidRPr="003D42AF">
        <w:rPr>
          <w:spacing w:val="-7"/>
          <w:sz w:val="28"/>
          <w:szCs w:val="28"/>
          <w:lang w:val="vi-VN"/>
        </w:rPr>
        <w:t xml:space="preserve"> </w:t>
      </w:r>
      <w:r w:rsidR="00321B1C" w:rsidRPr="003D42AF">
        <w:rPr>
          <w:sz w:val="28"/>
          <w:szCs w:val="28"/>
          <w:lang w:val="vi-VN"/>
        </w:rPr>
        <w:t>động</w:t>
      </w:r>
      <w:r w:rsidR="00321B1C" w:rsidRPr="003D42AF">
        <w:rPr>
          <w:spacing w:val="-9"/>
          <w:sz w:val="28"/>
          <w:szCs w:val="28"/>
          <w:lang w:val="vi-VN"/>
        </w:rPr>
        <w:t xml:space="preserve"> </w:t>
      </w:r>
      <w:r w:rsidR="00321B1C" w:rsidRPr="003D42AF">
        <w:rPr>
          <w:sz w:val="28"/>
          <w:szCs w:val="28"/>
          <w:lang w:val="vi-VN"/>
        </w:rPr>
        <w:t>bảo</w:t>
      </w:r>
      <w:r w:rsidR="00321B1C" w:rsidRPr="003D42AF">
        <w:rPr>
          <w:spacing w:val="-9"/>
          <w:sz w:val="28"/>
          <w:szCs w:val="28"/>
          <w:lang w:val="vi-VN"/>
        </w:rPr>
        <w:t xml:space="preserve"> </w:t>
      </w:r>
      <w:r w:rsidR="00321B1C" w:rsidRPr="003D42AF">
        <w:rPr>
          <w:sz w:val="28"/>
          <w:szCs w:val="28"/>
          <w:lang w:val="vi-VN"/>
        </w:rPr>
        <w:t>đảm</w:t>
      </w:r>
      <w:r w:rsidR="00321B1C" w:rsidRPr="003D42AF">
        <w:rPr>
          <w:spacing w:val="-7"/>
          <w:sz w:val="28"/>
          <w:szCs w:val="28"/>
          <w:lang w:val="vi-VN"/>
        </w:rPr>
        <w:t xml:space="preserve"> </w:t>
      </w:r>
      <w:r w:rsidR="00321B1C" w:rsidRPr="003D42AF">
        <w:rPr>
          <w:sz w:val="28"/>
          <w:szCs w:val="28"/>
          <w:lang w:val="vi-VN"/>
        </w:rPr>
        <w:t>mục</w:t>
      </w:r>
      <w:r w:rsidR="00321B1C" w:rsidRPr="003D42AF">
        <w:rPr>
          <w:spacing w:val="-7"/>
          <w:sz w:val="28"/>
          <w:szCs w:val="28"/>
          <w:lang w:val="vi-VN"/>
        </w:rPr>
        <w:t xml:space="preserve"> </w:t>
      </w:r>
      <w:r w:rsidR="00321B1C" w:rsidRPr="003D42AF">
        <w:rPr>
          <w:sz w:val="28"/>
          <w:szCs w:val="28"/>
          <w:lang w:val="vi-VN"/>
        </w:rPr>
        <w:t>tiêu.</w:t>
      </w:r>
      <w:r w:rsidR="00977687" w:rsidRPr="003D42AF">
        <w:rPr>
          <w:sz w:val="28"/>
          <w:szCs w:val="28"/>
          <w:lang w:val="vi-VN"/>
        </w:rPr>
        <w:t xml:space="preserve"> </w:t>
      </w:r>
    </w:p>
    <w:p w:rsidR="00321B1C" w:rsidRPr="003D42AF" w:rsidRDefault="00C9737C" w:rsidP="00061330">
      <w:pPr>
        <w:widowControl w:val="0"/>
        <w:autoSpaceDE w:val="0"/>
        <w:autoSpaceDN w:val="0"/>
        <w:spacing w:before="120"/>
        <w:ind w:firstLine="567"/>
        <w:jc w:val="both"/>
        <w:rPr>
          <w:sz w:val="28"/>
          <w:szCs w:val="28"/>
          <w:lang w:val="vi-VN"/>
        </w:rPr>
      </w:pPr>
      <w:r w:rsidRPr="003D42AF">
        <w:rPr>
          <w:sz w:val="28"/>
          <w:szCs w:val="28"/>
          <w:lang w:val="vi-VN"/>
        </w:rPr>
        <w:t>Năm học 2020 – 2021, c</w:t>
      </w:r>
      <w:r w:rsidR="00977687" w:rsidRPr="003D42AF">
        <w:rPr>
          <w:sz w:val="28"/>
          <w:szCs w:val="28"/>
          <w:lang w:val="vi-VN"/>
        </w:rPr>
        <w:t>h</w:t>
      </w:r>
      <w:r w:rsidR="008F1699" w:rsidRPr="003D42AF">
        <w:rPr>
          <w:sz w:val="28"/>
          <w:szCs w:val="28"/>
          <w:lang w:val="vi-VN"/>
        </w:rPr>
        <w:t>ọ</w:t>
      </w:r>
      <w:r w:rsidR="00977687" w:rsidRPr="003D42AF">
        <w:rPr>
          <w:sz w:val="28"/>
          <w:szCs w:val="28"/>
          <w:lang w:val="vi-VN"/>
        </w:rPr>
        <w:t xml:space="preserve">n </w:t>
      </w:r>
      <w:r w:rsidR="00EC45CD" w:rsidRPr="00D92381">
        <w:rPr>
          <w:sz w:val="28"/>
          <w:szCs w:val="28"/>
          <w:lang w:val="vi-VN"/>
        </w:rPr>
        <w:t>các</w:t>
      </w:r>
      <w:r w:rsidR="00977687" w:rsidRPr="003D42AF">
        <w:rPr>
          <w:sz w:val="28"/>
          <w:szCs w:val="28"/>
          <w:lang w:val="vi-VN"/>
        </w:rPr>
        <w:t xml:space="preserve"> trường mầm non </w:t>
      </w:r>
      <w:r w:rsidR="00586420" w:rsidRPr="003D42AF">
        <w:rPr>
          <w:sz w:val="28"/>
          <w:szCs w:val="28"/>
          <w:lang w:val="vi-VN"/>
        </w:rPr>
        <w:t>triển khai</w:t>
      </w:r>
      <w:r w:rsidR="00977687" w:rsidRPr="003D42AF">
        <w:rPr>
          <w:sz w:val="28"/>
          <w:szCs w:val="28"/>
          <w:lang w:val="vi-VN"/>
        </w:rPr>
        <w:t xml:space="preserve"> thí điểm</w:t>
      </w:r>
      <w:r w:rsidR="003D42AF" w:rsidRPr="003D42AF">
        <w:rPr>
          <w:sz w:val="28"/>
          <w:szCs w:val="28"/>
          <w:lang w:val="vi-VN"/>
        </w:rPr>
        <w:t xml:space="preserve">. </w:t>
      </w:r>
      <w:r w:rsidRPr="003D42AF">
        <w:rPr>
          <w:sz w:val="28"/>
          <w:szCs w:val="28"/>
          <w:lang w:val="vi-VN"/>
        </w:rPr>
        <w:t>Đồng thời</w:t>
      </w:r>
      <w:r w:rsidR="0094528E" w:rsidRPr="003D42AF">
        <w:rPr>
          <w:sz w:val="28"/>
          <w:szCs w:val="28"/>
          <w:lang w:val="vi-VN"/>
        </w:rPr>
        <w:t>,</w:t>
      </w:r>
      <w:r w:rsidRPr="003D42AF">
        <w:rPr>
          <w:sz w:val="28"/>
          <w:szCs w:val="28"/>
          <w:lang w:val="vi-VN"/>
        </w:rPr>
        <w:t xml:space="preserve"> triển khai thực hiện đối </w:t>
      </w:r>
      <w:r w:rsidR="00FB2177" w:rsidRPr="003D42AF">
        <w:rPr>
          <w:sz w:val="28"/>
          <w:szCs w:val="28"/>
          <w:lang w:val="vi-VN"/>
        </w:rPr>
        <w:t xml:space="preserve">với </w:t>
      </w:r>
      <w:r w:rsidRPr="003D42AF">
        <w:rPr>
          <w:sz w:val="28"/>
          <w:szCs w:val="28"/>
          <w:lang w:val="vi-VN"/>
        </w:rPr>
        <w:t>các cơ sở GDMN theo lộ trình</w:t>
      </w:r>
      <w:r w:rsidR="0094528E" w:rsidRPr="003D42AF">
        <w:rPr>
          <w:sz w:val="28"/>
          <w:szCs w:val="28"/>
          <w:lang w:val="vi-VN"/>
        </w:rPr>
        <w:t xml:space="preserve"> các năm học tiếp theo như</w:t>
      </w:r>
      <w:r w:rsidRPr="003D42AF">
        <w:rPr>
          <w:sz w:val="28"/>
          <w:szCs w:val="28"/>
          <w:lang w:val="vi-VN"/>
        </w:rPr>
        <w:t xml:space="preserve"> nêu trên.</w:t>
      </w:r>
      <w:r w:rsidR="00977687" w:rsidRPr="003D42AF">
        <w:rPr>
          <w:sz w:val="28"/>
          <w:szCs w:val="28"/>
          <w:lang w:val="vi-VN"/>
        </w:rPr>
        <w:t xml:space="preserve"> </w:t>
      </w:r>
    </w:p>
    <w:p w:rsidR="00287A26" w:rsidRPr="003D42AF" w:rsidRDefault="00EC45CD" w:rsidP="00061330">
      <w:pPr>
        <w:widowControl w:val="0"/>
        <w:tabs>
          <w:tab w:val="left" w:pos="709"/>
        </w:tabs>
        <w:autoSpaceDE w:val="0"/>
        <w:autoSpaceDN w:val="0"/>
        <w:spacing w:before="120"/>
        <w:ind w:firstLine="567"/>
        <w:jc w:val="both"/>
        <w:rPr>
          <w:sz w:val="28"/>
          <w:szCs w:val="28"/>
          <w:lang w:val="vi-VN"/>
        </w:rPr>
      </w:pPr>
      <w:r w:rsidRPr="00D92381">
        <w:rPr>
          <w:sz w:val="28"/>
          <w:szCs w:val="28"/>
          <w:lang w:val="vi-VN"/>
        </w:rPr>
        <w:t>P</w:t>
      </w:r>
      <w:r w:rsidR="00287A26" w:rsidRPr="003D42AF">
        <w:rPr>
          <w:sz w:val="28"/>
          <w:szCs w:val="28"/>
          <w:lang w:val="vi-VN"/>
        </w:rPr>
        <w:t xml:space="preserve">hối hợp với Ban ATGT, ngành Công an, các ngành liên quan tại </w:t>
      </w:r>
      <w:r w:rsidR="00996470" w:rsidRPr="003D42AF">
        <w:rPr>
          <w:sz w:val="28"/>
          <w:szCs w:val="28"/>
          <w:lang w:val="vi-VN"/>
        </w:rPr>
        <w:t xml:space="preserve">địa phương </w:t>
      </w:r>
      <w:r w:rsidR="00287A26" w:rsidRPr="003D42AF">
        <w:rPr>
          <w:sz w:val="28"/>
          <w:szCs w:val="28"/>
          <w:lang w:val="vi-VN"/>
        </w:rPr>
        <w:t>để được hỗ trợ kỹ thuật, tư vấn các nội dung liên quan về ATGT nhằm triển khai hiệu quả Chương trình tại các cơ sở</w:t>
      </w:r>
      <w:r w:rsidR="00287A26" w:rsidRPr="003D42AF">
        <w:rPr>
          <w:spacing w:val="-7"/>
          <w:sz w:val="28"/>
          <w:szCs w:val="28"/>
          <w:lang w:val="vi-VN"/>
        </w:rPr>
        <w:t xml:space="preserve"> </w:t>
      </w:r>
      <w:r w:rsidR="00287A26" w:rsidRPr="003D42AF">
        <w:rPr>
          <w:sz w:val="28"/>
          <w:szCs w:val="28"/>
          <w:lang w:val="vi-VN"/>
        </w:rPr>
        <w:t>GDMN</w:t>
      </w:r>
      <w:r w:rsidR="003E2F42" w:rsidRPr="003D42AF">
        <w:rPr>
          <w:sz w:val="28"/>
          <w:szCs w:val="28"/>
          <w:lang w:val="vi-VN"/>
        </w:rPr>
        <w:t>.</w:t>
      </w:r>
    </w:p>
    <w:p w:rsidR="006510D3" w:rsidRPr="003D42AF" w:rsidRDefault="00287A26" w:rsidP="00061330">
      <w:pPr>
        <w:widowControl w:val="0"/>
        <w:tabs>
          <w:tab w:val="left" w:pos="709"/>
        </w:tabs>
        <w:autoSpaceDE w:val="0"/>
        <w:autoSpaceDN w:val="0"/>
        <w:spacing w:before="120"/>
        <w:ind w:firstLine="567"/>
        <w:jc w:val="both"/>
        <w:rPr>
          <w:rStyle w:val="Bodytext2"/>
          <w:sz w:val="28"/>
          <w:szCs w:val="28"/>
          <w:shd w:val="clear" w:color="auto" w:fill="auto"/>
          <w:lang w:val="vi-VN"/>
        </w:rPr>
      </w:pPr>
      <w:r w:rsidRPr="003D42AF">
        <w:rPr>
          <w:sz w:val="28"/>
          <w:szCs w:val="28"/>
          <w:lang w:val="vi-VN"/>
        </w:rPr>
        <w:t>Tổng hợp, đánh giá, báo cáo thực hiện Chương trình hằng năm gửi về Sở GDĐT (kèm theo Báo cáo tổng kết năm</w:t>
      </w:r>
      <w:r w:rsidRPr="003D42AF">
        <w:rPr>
          <w:spacing w:val="-9"/>
          <w:sz w:val="28"/>
          <w:szCs w:val="28"/>
          <w:lang w:val="vi-VN"/>
        </w:rPr>
        <w:t xml:space="preserve"> </w:t>
      </w:r>
      <w:r w:rsidRPr="003D42AF">
        <w:rPr>
          <w:sz w:val="28"/>
          <w:szCs w:val="28"/>
          <w:lang w:val="vi-VN"/>
        </w:rPr>
        <w:t>học)</w:t>
      </w:r>
    </w:p>
    <w:p w:rsidR="006510D3" w:rsidRPr="003D42AF" w:rsidRDefault="00EC45CD" w:rsidP="00061330">
      <w:pPr>
        <w:pStyle w:val="Bodytext20"/>
        <w:shd w:val="clear" w:color="auto" w:fill="auto"/>
        <w:tabs>
          <w:tab w:val="left" w:pos="709"/>
        </w:tabs>
        <w:spacing w:before="120" w:after="0" w:line="240" w:lineRule="auto"/>
        <w:ind w:firstLine="567"/>
        <w:jc w:val="both"/>
        <w:rPr>
          <w:rStyle w:val="Bodytext2"/>
          <w:b/>
          <w:lang w:val="vi-VN"/>
        </w:rPr>
      </w:pPr>
      <w:r w:rsidRPr="00D92381">
        <w:rPr>
          <w:rStyle w:val="Bodytext2"/>
          <w:b/>
          <w:sz w:val="28"/>
          <w:szCs w:val="28"/>
          <w:lang w:val="vi-VN" w:eastAsia="vi-VN"/>
        </w:rPr>
        <w:t>2</w:t>
      </w:r>
      <w:r w:rsidR="00061330" w:rsidRPr="003D42AF">
        <w:rPr>
          <w:rStyle w:val="Bodytext2"/>
          <w:b/>
          <w:sz w:val="28"/>
          <w:szCs w:val="28"/>
          <w:lang w:val="vi-VN" w:eastAsia="vi-VN"/>
        </w:rPr>
        <w:t xml:space="preserve">. </w:t>
      </w:r>
      <w:r w:rsidR="006510D3" w:rsidRPr="003D42AF">
        <w:rPr>
          <w:rStyle w:val="Bodytext2"/>
          <w:b/>
          <w:sz w:val="28"/>
          <w:szCs w:val="28"/>
          <w:lang w:val="vi-VN" w:eastAsia="vi-VN"/>
        </w:rPr>
        <w:t>Cơ sở giáo dục mầm non</w:t>
      </w:r>
    </w:p>
    <w:p w:rsidR="00A253E0" w:rsidRPr="003D42AF" w:rsidRDefault="00A253E0" w:rsidP="00061330">
      <w:pPr>
        <w:widowControl w:val="0"/>
        <w:tabs>
          <w:tab w:val="left" w:pos="709"/>
          <w:tab w:val="left" w:pos="8640"/>
        </w:tabs>
        <w:autoSpaceDE w:val="0"/>
        <w:autoSpaceDN w:val="0"/>
        <w:spacing w:before="120"/>
        <w:ind w:firstLine="567"/>
        <w:jc w:val="both"/>
        <w:rPr>
          <w:sz w:val="28"/>
          <w:szCs w:val="28"/>
          <w:lang w:val="vi-VN"/>
        </w:rPr>
      </w:pPr>
      <w:r w:rsidRPr="003D42AF">
        <w:rPr>
          <w:sz w:val="28"/>
          <w:szCs w:val="28"/>
          <w:lang w:val="vi-VN"/>
        </w:rPr>
        <w:t>Triển khai thực hiện kế hoạch, bảo đảm 100% cán bộ quản lý, giáo viên, nhân viên của trường nắm bắt được nội dung kế hoạch Chương trình để tổ chức thực hiện đúng yêu cầu.</w:t>
      </w:r>
    </w:p>
    <w:p w:rsidR="00A253E0" w:rsidRPr="003D42AF" w:rsidRDefault="00A253E0" w:rsidP="00061330">
      <w:pPr>
        <w:widowControl w:val="0"/>
        <w:tabs>
          <w:tab w:val="left" w:pos="709"/>
          <w:tab w:val="left" w:pos="1219"/>
        </w:tabs>
        <w:autoSpaceDE w:val="0"/>
        <w:autoSpaceDN w:val="0"/>
        <w:spacing w:before="120"/>
        <w:ind w:firstLine="567"/>
        <w:jc w:val="both"/>
        <w:rPr>
          <w:sz w:val="28"/>
          <w:szCs w:val="28"/>
          <w:lang w:val="vi-VN"/>
        </w:rPr>
      </w:pPr>
      <w:r w:rsidRPr="003D42AF">
        <w:rPr>
          <w:sz w:val="28"/>
          <w:szCs w:val="28"/>
          <w:lang w:val="vi-VN"/>
        </w:rPr>
        <w:t>Tham mưu, phối hợp đầu tư, bổ sung cơ sở vật chất, trang thiết bị phục vụ chủ đề ATGT, đổi mới hình thức tổ chức và phương pháp giáo dục ATGT cho</w:t>
      </w:r>
      <w:r w:rsidRPr="003D42AF">
        <w:rPr>
          <w:spacing w:val="-7"/>
          <w:sz w:val="28"/>
          <w:szCs w:val="28"/>
          <w:lang w:val="vi-VN"/>
        </w:rPr>
        <w:t xml:space="preserve"> </w:t>
      </w:r>
      <w:r w:rsidRPr="003D42AF">
        <w:rPr>
          <w:sz w:val="28"/>
          <w:szCs w:val="28"/>
          <w:lang w:val="vi-VN"/>
        </w:rPr>
        <w:t>trẻ.</w:t>
      </w:r>
    </w:p>
    <w:p w:rsidR="005E2C76" w:rsidRPr="003D42AF" w:rsidRDefault="005E2C76" w:rsidP="00061330">
      <w:pPr>
        <w:widowControl w:val="0"/>
        <w:tabs>
          <w:tab w:val="left" w:pos="709"/>
          <w:tab w:val="left" w:pos="1238"/>
        </w:tabs>
        <w:autoSpaceDE w:val="0"/>
        <w:autoSpaceDN w:val="0"/>
        <w:spacing w:before="120"/>
        <w:ind w:firstLine="567"/>
        <w:jc w:val="both"/>
        <w:rPr>
          <w:sz w:val="28"/>
          <w:szCs w:val="28"/>
          <w:lang w:val="vi-VN"/>
        </w:rPr>
      </w:pPr>
      <w:r w:rsidRPr="003D42AF">
        <w:rPr>
          <w:sz w:val="28"/>
          <w:szCs w:val="28"/>
          <w:lang w:val="vi-VN"/>
        </w:rPr>
        <w:t>Hàng năm tổ chức hội thảo, sơ kết, tổng kết đánh giá rút kinh nghiệm; tổ chức tham quan học tập các trường được lựa chọn làm thí điểm để lựa chọn nội dung, phương pháp tổ chức phù hợp tại đơn vị</w:t>
      </w:r>
      <w:r w:rsidRPr="003D42AF">
        <w:rPr>
          <w:spacing w:val="-5"/>
          <w:sz w:val="28"/>
          <w:szCs w:val="28"/>
          <w:lang w:val="vi-VN"/>
        </w:rPr>
        <w:t xml:space="preserve"> </w:t>
      </w:r>
      <w:r w:rsidRPr="003D42AF">
        <w:rPr>
          <w:sz w:val="28"/>
          <w:szCs w:val="28"/>
          <w:lang w:val="vi-VN"/>
        </w:rPr>
        <w:t>mình.</w:t>
      </w:r>
    </w:p>
    <w:p w:rsidR="006510D3" w:rsidRPr="00D92381" w:rsidRDefault="006510D3" w:rsidP="00F95FF6">
      <w:pPr>
        <w:pStyle w:val="Bodytext20"/>
        <w:shd w:val="clear" w:color="auto" w:fill="auto"/>
        <w:spacing w:before="120" w:after="120" w:line="240" w:lineRule="auto"/>
        <w:ind w:firstLine="567"/>
        <w:jc w:val="both"/>
        <w:rPr>
          <w:sz w:val="28"/>
          <w:szCs w:val="28"/>
          <w:lang w:val="vi-VN"/>
        </w:rPr>
      </w:pPr>
      <w:r w:rsidRPr="003D42AF">
        <w:rPr>
          <w:sz w:val="28"/>
          <w:szCs w:val="28"/>
          <w:lang w:val="vi-VN"/>
        </w:rPr>
        <w:t xml:space="preserve">Trên đây là Kế hoạch </w:t>
      </w:r>
      <w:r w:rsidR="00B42B5C" w:rsidRPr="003D42AF">
        <w:rPr>
          <w:sz w:val="28"/>
          <w:szCs w:val="28"/>
          <w:lang w:val="vi-VN"/>
        </w:rPr>
        <w:t>triển khai Chương trình “Tôi yêu Việt Nam” trong cấp học GDMN giai đoạn 2021- 2024</w:t>
      </w:r>
      <w:r w:rsidRPr="003D42AF">
        <w:rPr>
          <w:spacing w:val="-2"/>
          <w:sz w:val="28"/>
          <w:szCs w:val="28"/>
          <w:lang w:val="vi-VN"/>
        </w:rPr>
        <w:t xml:space="preserve">, </w:t>
      </w:r>
      <w:r w:rsidRPr="003D42AF">
        <w:rPr>
          <w:sz w:val="28"/>
          <w:szCs w:val="28"/>
          <w:lang w:val="vi-VN"/>
        </w:rPr>
        <w:t>đề nghị Phòng GDĐT các huyện, thành phố nghiêm túc triển khai thực hiện./.</w:t>
      </w:r>
    </w:p>
    <w:p w:rsidR="00271370" w:rsidRPr="00D92381" w:rsidRDefault="00271370" w:rsidP="00F95FF6">
      <w:pPr>
        <w:pStyle w:val="Bodytext20"/>
        <w:shd w:val="clear" w:color="auto" w:fill="auto"/>
        <w:spacing w:before="120" w:after="120" w:line="240" w:lineRule="auto"/>
        <w:ind w:firstLine="567"/>
        <w:jc w:val="both"/>
        <w:rPr>
          <w:sz w:val="28"/>
          <w:szCs w:val="28"/>
          <w:lang w:val="vi-VN"/>
        </w:rPr>
      </w:pPr>
    </w:p>
    <w:tbl>
      <w:tblPr>
        <w:tblW w:w="0" w:type="auto"/>
        <w:tblInd w:w="108" w:type="dxa"/>
        <w:tblCellMar>
          <w:top w:w="28" w:type="dxa"/>
          <w:bottom w:w="28" w:type="dxa"/>
        </w:tblCellMar>
        <w:tblLook w:val="04A0" w:firstRow="1" w:lastRow="0" w:firstColumn="1" w:lastColumn="0" w:noHBand="0" w:noVBand="1"/>
      </w:tblPr>
      <w:tblGrid>
        <w:gridCol w:w="4237"/>
        <w:gridCol w:w="5261"/>
      </w:tblGrid>
      <w:tr w:rsidR="00271370" w:rsidRPr="00780D0F" w:rsidTr="00271370">
        <w:tc>
          <w:tcPr>
            <w:tcW w:w="4237" w:type="dxa"/>
          </w:tcPr>
          <w:p w:rsidR="00271370" w:rsidRPr="00D92381" w:rsidRDefault="00271370" w:rsidP="001D427A">
            <w:pPr>
              <w:jc w:val="both"/>
              <w:rPr>
                <w:b/>
                <w:i/>
                <w:lang w:val="vi-VN"/>
              </w:rPr>
            </w:pPr>
            <w:r w:rsidRPr="00D92381">
              <w:rPr>
                <w:b/>
                <w:i/>
                <w:lang w:val="vi-VN"/>
              </w:rPr>
              <w:t>Nơi nhận:</w:t>
            </w:r>
          </w:p>
          <w:p w:rsidR="00271370" w:rsidRPr="00D92381" w:rsidRDefault="00271370" w:rsidP="001D427A">
            <w:pPr>
              <w:jc w:val="both"/>
              <w:rPr>
                <w:b/>
                <w:i/>
                <w:lang w:val="vi-VN"/>
              </w:rPr>
            </w:pPr>
            <w:r w:rsidRPr="00D92381">
              <w:rPr>
                <w:sz w:val="22"/>
                <w:szCs w:val="22"/>
                <w:lang w:val="vi-VN" w:eastAsia="ar-SA"/>
              </w:rPr>
              <w:t>- Lãnh đạo Phòng GDĐT;</w:t>
            </w:r>
          </w:p>
          <w:p w:rsidR="00271370" w:rsidRPr="00D92381" w:rsidRDefault="00271370" w:rsidP="001D427A">
            <w:pPr>
              <w:jc w:val="both"/>
              <w:rPr>
                <w:b/>
                <w:i/>
                <w:lang w:val="vi-VN"/>
              </w:rPr>
            </w:pPr>
            <w:r w:rsidRPr="00D92381">
              <w:rPr>
                <w:sz w:val="22"/>
                <w:szCs w:val="22"/>
                <w:lang w:val="vi-VN" w:eastAsia="ar-SA"/>
              </w:rPr>
              <w:t>- Tổ trưởng các Tổ Phòng GDĐT;</w:t>
            </w:r>
          </w:p>
          <w:p w:rsidR="00271370" w:rsidRPr="00D92381" w:rsidRDefault="00271370" w:rsidP="001D427A">
            <w:pPr>
              <w:jc w:val="both"/>
              <w:rPr>
                <w:sz w:val="22"/>
                <w:lang w:val="vi-VN"/>
              </w:rPr>
            </w:pPr>
            <w:r w:rsidRPr="00D92381">
              <w:rPr>
                <w:sz w:val="22"/>
                <w:lang w:val="vi-VN"/>
              </w:rPr>
              <w:t xml:space="preserve">- Các cơ sở giáo dục trong huyện; </w:t>
            </w:r>
          </w:p>
          <w:p w:rsidR="00271370" w:rsidRPr="00780D0F" w:rsidRDefault="00271370" w:rsidP="001D427A">
            <w:pPr>
              <w:jc w:val="both"/>
              <w:rPr>
                <w:sz w:val="22"/>
              </w:rPr>
            </w:pPr>
            <w:r w:rsidRPr="00780D0F">
              <w:rPr>
                <w:sz w:val="22"/>
              </w:rPr>
              <w:t>- Lưu: VT, NV(Ng).</w:t>
            </w:r>
          </w:p>
          <w:p w:rsidR="00271370" w:rsidRPr="00780D0F" w:rsidRDefault="00271370" w:rsidP="001D427A">
            <w:pPr>
              <w:rPr>
                <w:sz w:val="22"/>
              </w:rPr>
            </w:pPr>
          </w:p>
          <w:p w:rsidR="00271370" w:rsidRPr="00780D0F" w:rsidRDefault="00271370" w:rsidP="001D427A">
            <w:pPr>
              <w:rPr>
                <w:sz w:val="22"/>
              </w:rPr>
            </w:pPr>
          </w:p>
        </w:tc>
        <w:tc>
          <w:tcPr>
            <w:tcW w:w="5261" w:type="dxa"/>
          </w:tcPr>
          <w:p w:rsidR="00271370" w:rsidRPr="00D92381" w:rsidRDefault="00271370" w:rsidP="001D427A">
            <w:pPr>
              <w:jc w:val="center"/>
              <w:rPr>
                <w:b/>
                <w:spacing w:val="-4"/>
                <w:sz w:val="28"/>
                <w:szCs w:val="28"/>
                <w:highlight w:val="white"/>
              </w:rPr>
            </w:pPr>
            <w:r w:rsidRPr="00D92381">
              <w:rPr>
                <w:b/>
                <w:spacing w:val="-4"/>
                <w:sz w:val="28"/>
                <w:szCs w:val="28"/>
                <w:highlight w:val="white"/>
              </w:rPr>
              <w:t>KT. TRƯỞNG PHÒNG</w:t>
            </w:r>
          </w:p>
          <w:p w:rsidR="00271370" w:rsidRPr="00D92381" w:rsidRDefault="00271370" w:rsidP="001D427A">
            <w:pPr>
              <w:jc w:val="center"/>
              <w:rPr>
                <w:b/>
                <w:spacing w:val="-4"/>
                <w:sz w:val="28"/>
                <w:szCs w:val="28"/>
                <w:highlight w:val="white"/>
              </w:rPr>
            </w:pPr>
            <w:r w:rsidRPr="00D92381">
              <w:rPr>
                <w:b/>
                <w:spacing w:val="-4"/>
                <w:sz w:val="28"/>
                <w:szCs w:val="28"/>
                <w:highlight w:val="white"/>
              </w:rPr>
              <w:t>PHÓ TRƯỞNG PHÒNG</w:t>
            </w:r>
          </w:p>
          <w:p w:rsidR="00271370" w:rsidRPr="00271370" w:rsidRDefault="00271370" w:rsidP="001D427A">
            <w:pPr>
              <w:jc w:val="center"/>
              <w:rPr>
                <w:b/>
                <w:bCs/>
                <w:sz w:val="28"/>
                <w:szCs w:val="28"/>
              </w:rPr>
            </w:pPr>
          </w:p>
          <w:p w:rsidR="00271370" w:rsidRPr="00271370" w:rsidRDefault="00271370" w:rsidP="001D427A">
            <w:pPr>
              <w:jc w:val="center"/>
              <w:rPr>
                <w:b/>
                <w:bCs/>
                <w:sz w:val="28"/>
                <w:szCs w:val="28"/>
              </w:rPr>
            </w:pPr>
          </w:p>
          <w:p w:rsidR="00271370" w:rsidRPr="00271370" w:rsidRDefault="00271370" w:rsidP="001D427A">
            <w:pPr>
              <w:jc w:val="center"/>
              <w:rPr>
                <w:b/>
                <w:bCs/>
                <w:sz w:val="28"/>
                <w:szCs w:val="28"/>
              </w:rPr>
            </w:pPr>
          </w:p>
          <w:p w:rsidR="00271370" w:rsidRPr="00271370" w:rsidRDefault="00271370" w:rsidP="001D427A">
            <w:pPr>
              <w:jc w:val="center"/>
              <w:rPr>
                <w:b/>
                <w:bCs/>
                <w:sz w:val="28"/>
                <w:szCs w:val="28"/>
              </w:rPr>
            </w:pPr>
          </w:p>
          <w:p w:rsidR="00271370" w:rsidRPr="00271370" w:rsidRDefault="00271370" w:rsidP="001D427A">
            <w:pPr>
              <w:jc w:val="center"/>
              <w:rPr>
                <w:b/>
                <w:bCs/>
                <w:sz w:val="28"/>
                <w:szCs w:val="28"/>
              </w:rPr>
            </w:pPr>
          </w:p>
          <w:p w:rsidR="00271370" w:rsidRPr="00271370" w:rsidRDefault="00271370" w:rsidP="001D427A">
            <w:pPr>
              <w:jc w:val="center"/>
              <w:rPr>
                <w:b/>
                <w:bCs/>
                <w:sz w:val="28"/>
                <w:szCs w:val="28"/>
              </w:rPr>
            </w:pPr>
          </w:p>
          <w:p w:rsidR="00271370" w:rsidRPr="00780D0F" w:rsidRDefault="00271370" w:rsidP="001D427A">
            <w:pPr>
              <w:jc w:val="center"/>
            </w:pPr>
            <w:r w:rsidRPr="00271370">
              <w:rPr>
                <w:b/>
                <w:spacing w:val="-4"/>
                <w:sz w:val="28"/>
                <w:szCs w:val="28"/>
                <w:lang w:val="fr-FR"/>
              </w:rPr>
              <w:t>Dương Thị Loan</w:t>
            </w:r>
          </w:p>
        </w:tc>
      </w:tr>
    </w:tbl>
    <w:p w:rsidR="00271370" w:rsidRDefault="00271370" w:rsidP="00F95FF6">
      <w:pPr>
        <w:pStyle w:val="Bodytext20"/>
        <w:shd w:val="clear" w:color="auto" w:fill="auto"/>
        <w:spacing w:before="120" w:after="120" w:line="240" w:lineRule="auto"/>
        <w:ind w:firstLine="567"/>
        <w:jc w:val="both"/>
        <w:rPr>
          <w:sz w:val="28"/>
          <w:szCs w:val="28"/>
        </w:rPr>
      </w:pPr>
    </w:p>
    <w:p w:rsidR="00271370" w:rsidRDefault="00271370" w:rsidP="00F95FF6">
      <w:pPr>
        <w:pStyle w:val="Bodytext20"/>
        <w:shd w:val="clear" w:color="auto" w:fill="auto"/>
        <w:spacing w:before="120" w:after="120" w:line="240" w:lineRule="auto"/>
        <w:ind w:firstLine="567"/>
        <w:jc w:val="both"/>
        <w:rPr>
          <w:sz w:val="28"/>
          <w:szCs w:val="28"/>
        </w:rPr>
      </w:pPr>
    </w:p>
    <w:p w:rsidR="00271370" w:rsidRPr="00271370" w:rsidRDefault="00271370" w:rsidP="00F95FF6">
      <w:pPr>
        <w:pStyle w:val="Bodytext20"/>
        <w:shd w:val="clear" w:color="auto" w:fill="auto"/>
        <w:spacing w:before="120" w:after="120" w:line="240" w:lineRule="auto"/>
        <w:ind w:firstLine="567"/>
        <w:jc w:val="both"/>
        <w:rPr>
          <w:sz w:val="28"/>
          <w:szCs w:val="28"/>
        </w:rPr>
      </w:pPr>
    </w:p>
    <w:p w:rsidR="00EC45CD" w:rsidRPr="00EC45CD" w:rsidRDefault="00EC45CD" w:rsidP="00F95FF6">
      <w:pPr>
        <w:pStyle w:val="Bodytext20"/>
        <w:shd w:val="clear" w:color="auto" w:fill="auto"/>
        <w:spacing w:before="120" w:after="120" w:line="240" w:lineRule="auto"/>
        <w:ind w:firstLine="567"/>
        <w:jc w:val="both"/>
      </w:pPr>
    </w:p>
    <w:sectPr w:rsidR="00EC45CD" w:rsidRPr="00EC45CD" w:rsidSect="00AB3D80">
      <w:headerReference w:type="default" r:id="rId8"/>
      <w:pgSz w:w="12240" w:h="15840"/>
      <w:pgMar w:top="1134" w:right="96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19E" w:rsidRDefault="0057419E" w:rsidP="00B35666">
      <w:r>
        <w:separator/>
      </w:r>
    </w:p>
  </w:endnote>
  <w:endnote w:type="continuationSeparator" w:id="0">
    <w:p w:rsidR="0057419E" w:rsidRDefault="0057419E" w:rsidP="00B3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19E" w:rsidRDefault="0057419E" w:rsidP="00B35666">
      <w:r>
        <w:separator/>
      </w:r>
    </w:p>
  </w:footnote>
  <w:footnote w:type="continuationSeparator" w:id="0">
    <w:p w:rsidR="0057419E" w:rsidRDefault="0057419E" w:rsidP="00B356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600184"/>
      <w:docPartObj>
        <w:docPartGallery w:val="Page Numbers (Top of Page)"/>
        <w:docPartUnique/>
      </w:docPartObj>
    </w:sdtPr>
    <w:sdtEndPr>
      <w:rPr>
        <w:noProof/>
      </w:rPr>
    </w:sdtEndPr>
    <w:sdtContent>
      <w:p w:rsidR="00B35666" w:rsidRDefault="00B35666">
        <w:pPr>
          <w:pStyle w:val="Header"/>
          <w:jc w:val="center"/>
        </w:pPr>
        <w:r>
          <w:fldChar w:fldCharType="begin"/>
        </w:r>
        <w:r>
          <w:instrText xml:space="preserve"> PAGE   \* MERGEFORMAT </w:instrText>
        </w:r>
        <w:r>
          <w:fldChar w:fldCharType="separate"/>
        </w:r>
        <w:r w:rsidR="001167A6">
          <w:rPr>
            <w:noProof/>
          </w:rPr>
          <w:t>2</w:t>
        </w:r>
        <w:r>
          <w:rPr>
            <w:noProof/>
          </w:rPr>
          <w:fldChar w:fldCharType="end"/>
        </w:r>
      </w:p>
    </w:sdtContent>
  </w:sdt>
  <w:p w:rsidR="00B35666" w:rsidRDefault="00B356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61DB"/>
    <w:multiLevelType w:val="hybridMultilevel"/>
    <w:tmpl w:val="74B480DE"/>
    <w:lvl w:ilvl="0" w:tplc="A10482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C555FC"/>
    <w:multiLevelType w:val="hybridMultilevel"/>
    <w:tmpl w:val="60B8EBAA"/>
    <w:lvl w:ilvl="0" w:tplc="206C1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FC72B5"/>
    <w:multiLevelType w:val="hybridMultilevel"/>
    <w:tmpl w:val="C2EEA74A"/>
    <w:lvl w:ilvl="0" w:tplc="33DE1622">
      <w:numFmt w:val="bullet"/>
      <w:lvlText w:val="-"/>
      <w:lvlJc w:val="left"/>
      <w:pPr>
        <w:ind w:left="340" w:hanging="180"/>
      </w:pPr>
      <w:rPr>
        <w:rFonts w:ascii="Times New Roman" w:eastAsia="Times New Roman" w:hAnsi="Times New Roman" w:cs="Times New Roman" w:hint="default"/>
        <w:w w:val="99"/>
        <w:sz w:val="26"/>
        <w:szCs w:val="26"/>
        <w:lang w:eastAsia="en-US" w:bidi="ar-SA"/>
      </w:rPr>
    </w:lvl>
    <w:lvl w:ilvl="1" w:tplc="9B188EBE">
      <w:numFmt w:val="bullet"/>
      <w:lvlText w:val="•"/>
      <w:lvlJc w:val="left"/>
      <w:pPr>
        <w:ind w:left="1334" w:hanging="180"/>
      </w:pPr>
      <w:rPr>
        <w:rFonts w:hint="default"/>
        <w:lang w:eastAsia="en-US" w:bidi="ar-SA"/>
      </w:rPr>
    </w:lvl>
    <w:lvl w:ilvl="2" w:tplc="7186841A">
      <w:numFmt w:val="bullet"/>
      <w:lvlText w:val="•"/>
      <w:lvlJc w:val="left"/>
      <w:pPr>
        <w:ind w:left="2329" w:hanging="180"/>
      </w:pPr>
      <w:rPr>
        <w:rFonts w:hint="default"/>
        <w:lang w:eastAsia="en-US" w:bidi="ar-SA"/>
      </w:rPr>
    </w:lvl>
    <w:lvl w:ilvl="3" w:tplc="55504B8C">
      <w:numFmt w:val="bullet"/>
      <w:lvlText w:val="•"/>
      <w:lvlJc w:val="left"/>
      <w:pPr>
        <w:ind w:left="3324" w:hanging="180"/>
      </w:pPr>
      <w:rPr>
        <w:rFonts w:hint="default"/>
        <w:lang w:eastAsia="en-US" w:bidi="ar-SA"/>
      </w:rPr>
    </w:lvl>
    <w:lvl w:ilvl="4" w:tplc="C4A2076E">
      <w:numFmt w:val="bullet"/>
      <w:lvlText w:val="•"/>
      <w:lvlJc w:val="left"/>
      <w:pPr>
        <w:ind w:left="4319" w:hanging="180"/>
      </w:pPr>
      <w:rPr>
        <w:rFonts w:hint="default"/>
        <w:lang w:eastAsia="en-US" w:bidi="ar-SA"/>
      </w:rPr>
    </w:lvl>
    <w:lvl w:ilvl="5" w:tplc="865847A2">
      <w:numFmt w:val="bullet"/>
      <w:lvlText w:val="•"/>
      <w:lvlJc w:val="left"/>
      <w:pPr>
        <w:ind w:left="5314" w:hanging="180"/>
      </w:pPr>
      <w:rPr>
        <w:rFonts w:hint="default"/>
        <w:lang w:eastAsia="en-US" w:bidi="ar-SA"/>
      </w:rPr>
    </w:lvl>
    <w:lvl w:ilvl="6" w:tplc="940AB992">
      <w:numFmt w:val="bullet"/>
      <w:lvlText w:val="•"/>
      <w:lvlJc w:val="left"/>
      <w:pPr>
        <w:ind w:left="6309" w:hanging="180"/>
      </w:pPr>
      <w:rPr>
        <w:rFonts w:hint="default"/>
        <w:lang w:eastAsia="en-US" w:bidi="ar-SA"/>
      </w:rPr>
    </w:lvl>
    <w:lvl w:ilvl="7" w:tplc="8C1229AC">
      <w:numFmt w:val="bullet"/>
      <w:lvlText w:val="•"/>
      <w:lvlJc w:val="left"/>
      <w:pPr>
        <w:ind w:left="7304" w:hanging="180"/>
      </w:pPr>
      <w:rPr>
        <w:rFonts w:hint="default"/>
        <w:lang w:eastAsia="en-US" w:bidi="ar-SA"/>
      </w:rPr>
    </w:lvl>
    <w:lvl w:ilvl="8" w:tplc="FFEA5260">
      <w:numFmt w:val="bullet"/>
      <w:lvlText w:val="•"/>
      <w:lvlJc w:val="left"/>
      <w:pPr>
        <w:ind w:left="8299" w:hanging="180"/>
      </w:pPr>
      <w:rPr>
        <w:rFonts w:hint="default"/>
        <w:lang w:eastAsia="en-US" w:bidi="ar-SA"/>
      </w:rPr>
    </w:lvl>
  </w:abstractNum>
  <w:abstractNum w:abstractNumId="3" w15:restartNumberingAfterBreak="0">
    <w:nsid w:val="25B11E80"/>
    <w:multiLevelType w:val="hybridMultilevel"/>
    <w:tmpl w:val="443ADEFA"/>
    <w:lvl w:ilvl="0" w:tplc="FF26F1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DA433C"/>
    <w:multiLevelType w:val="hybridMultilevel"/>
    <w:tmpl w:val="0F4C2548"/>
    <w:lvl w:ilvl="0" w:tplc="F75AEF0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437004"/>
    <w:multiLevelType w:val="multilevel"/>
    <w:tmpl w:val="C326355C"/>
    <w:lvl w:ilvl="0">
      <w:start w:val="1"/>
      <w:numFmt w:val="decimal"/>
      <w:lvlText w:val="%1."/>
      <w:lvlJc w:val="left"/>
      <w:pPr>
        <w:tabs>
          <w:tab w:val="num" w:pos="1080"/>
        </w:tabs>
        <w:ind w:left="1080" w:hanging="360"/>
      </w:pPr>
    </w:lvl>
    <w:lvl w:ilvl="1">
      <w:start w:val="1"/>
      <w:numFmt w:val="decimal"/>
      <w:isLgl/>
      <w:lvlText w:val="%1.%2."/>
      <w:lvlJc w:val="left"/>
      <w:pPr>
        <w:tabs>
          <w:tab w:val="num" w:pos="1440"/>
        </w:tabs>
        <w:ind w:left="1440" w:hanging="720"/>
      </w:pPr>
      <w:rPr>
        <w:color w:val="000000"/>
        <w:sz w:val="24"/>
      </w:rPr>
    </w:lvl>
    <w:lvl w:ilvl="2">
      <w:start w:val="1"/>
      <w:numFmt w:val="decimal"/>
      <w:isLgl/>
      <w:lvlText w:val="%1.%2.%3."/>
      <w:lvlJc w:val="left"/>
      <w:pPr>
        <w:tabs>
          <w:tab w:val="num" w:pos="1440"/>
        </w:tabs>
        <w:ind w:left="1440" w:hanging="720"/>
      </w:pPr>
      <w:rPr>
        <w:color w:val="000000"/>
        <w:sz w:val="24"/>
      </w:rPr>
    </w:lvl>
    <w:lvl w:ilvl="3">
      <w:start w:val="1"/>
      <w:numFmt w:val="decimal"/>
      <w:isLgl/>
      <w:lvlText w:val="%1.%2.%3.%4."/>
      <w:lvlJc w:val="left"/>
      <w:pPr>
        <w:tabs>
          <w:tab w:val="num" w:pos="1800"/>
        </w:tabs>
        <w:ind w:left="1800" w:hanging="1080"/>
      </w:pPr>
      <w:rPr>
        <w:color w:val="000000"/>
        <w:sz w:val="24"/>
      </w:rPr>
    </w:lvl>
    <w:lvl w:ilvl="4">
      <w:start w:val="1"/>
      <w:numFmt w:val="decimal"/>
      <w:isLgl/>
      <w:lvlText w:val="%1.%2.%3.%4.%5."/>
      <w:lvlJc w:val="left"/>
      <w:pPr>
        <w:tabs>
          <w:tab w:val="num" w:pos="1800"/>
        </w:tabs>
        <w:ind w:left="1800" w:hanging="1080"/>
      </w:pPr>
      <w:rPr>
        <w:color w:val="000000"/>
        <w:sz w:val="24"/>
      </w:rPr>
    </w:lvl>
    <w:lvl w:ilvl="5">
      <w:start w:val="1"/>
      <w:numFmt w:val="decimal"/>
      <w:isLgl/>
      <w:lvlText w:val="%1.%2.%3.%4.%5.%6."/>
      <w:lvlJc w:val="left"/>
      <w:pPr>
        <w:tabs>
          <w:tab w:val="num" w:pos="2160"/>
        </w:tabs>
        <w:ind w:left="2160" w:hanging="1440"/>
      </w:pPr>
      <w:rPr>
        <w:color w:val="000000"/>
        <w:sz w:val="24"/>
      </w:rPr>
    </w:lvl>
    <w:lvl w:ilvl="6">
      <w:start w:val="1"/>
      <w:numFmt w:val="decimal"/>
      <w:isLgl/>
      <w:lvlText w:val="%1.%2.%3.%4.%5.%6.%7."/>
      <w:lvlJc w:val="left"/>
      <w:pPr>
        <w:tabs>
          <w:tab w:val="num" w:pos="2520"/>
        </w:tabs>
        <w:ind w:left="2520" w:hanging="1800"/>
      </w:pPr>
      <w:rPr>
        <w:color w:val="000000"/>
        <w:sz w:val="24"/>
      </w:rPr>
    </w:lvl>
    <w:lvl w:ilvl="7">
      <w:start w:val="1"/>
      <w:numFmt w:val="decimal"/>
      <w:isLgl/>
      <w:lvlText w:val="%1.%2.%3.%4.%5.%6.%7.%8."/>
      <w:lvlJc w:val="left"/>
      <w:pPr>
        <w:tabs>
          <w:tab w:val="num" w:pos="2520"/>
        </w:tabs>
        <w:ind w:left="2520" w:hanging="1800"/>
      </w:pPr>
      <w:rPr>
        <w:color w:val="000000"/>
        <w:sz w:val="24"/>
      </w:rPr>
    </w:lvl>
    <w:lvl w:ilvl="8">
      <w:start w:val="1"/>
      <w:numFmt w:val="decimal"/>
      <w:isLgl/>
      <w:lvlText w:val="%1.%2.%3.%4.%5.%6.%7.%8.%9."/>
      <w:lvlJc w:val="left"/>
      <w:pPr>
        <w:tabs>
          <w:tab w:val="num" w:pos="2880"/>
        </w:tabs>
        <w:ind w:left="2880" w:hanging="2160"/>
      </w:pPr>
      <w:rPr>
        <w:color w:val="000000"/>
        <w:sz w:val="24"/>
      </w:rPr>
    </w:lvl>
  </w:abstractNum>
  <w:abstractNum w:abstractNumId="6" w15:restartNumberingAfterBreak="0">
    <w:nsid w:val="3CD91FA4"/>
    <w:multiLevelType w:val="hybridMultilevel"/>
    <w:tmpl w:val="42923774"/>
    <w:lvl w:ilvl="0" w:tplc="6A64EB0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8233B8"/>
    <w:multiLevelType w:val="hybridMultilevel"/>
    <w:tmpl w:val="F75624B8"/>
    <w:lvl w:ilvl="0" w:tplc="9D8EF7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2A66B4"/>
    <w:multiLevelType w:val="hybridMultilevel"/>
    <w:tmpl w:val="7DE43A02"/>
    <w:lvl w:ilvl="0" w:tplc="24DEA8E2">
      <w:start w:val="1"/>
      <w:numFmt w:val="decimal"/>
      <w:lvlText w:val="%1."/>
      <w:lvlJc w:val="left"/>
      <w:pPr>
        <w:ind w:left="1080" w:hanging="360"/>
      </w:pPr>
      <w:rPr>
        <w:rFonts w:hint="default"/>
        <w:color w:val="auto"/>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180CE7"/>
    <w:multiLevelType w:val="hybridMultilevel"/>
    <w:tmpl w:val="920C71B0"/>
    <w:lvl w:ilvl="0" w:tplc="B4D837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0B6403"/>
    <w:multiLevelType w:val="hybridMultilevel"/>
    <w:tmpl w:val="A0E8682E"/>
    <w:lvl w:ilvl="0" w:tplc="06761A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4409C0"/>
    <w:multiLevelType w:val="hybridMultilevel"/>
    <w:tmpl w:val="6CEAD686"/>
    <w:lvl w:ilvl="0" w:tplc="5C9414F8">
      <w:start w:val="1"/>
      <w:numFmt w:val="decimal"/>
      <w:lvlText w:val="%1."/>
      <w:lvlJc w:val="left"/>
      <w:pPr>
        <w:ind w:left="340" w:hanging="286"/>
        <w:jc w:val="left"/>
      </w:pPr>
      <w:rPr>
        <w:rFonts w:ascii="Times New Roman" w:eastAsia="Times New Roman" w:hAnsi="Times New Roman" w:cs="Times New Roman" w:hint="default"/>
        <w:w w:val="99"/>
        <w:sz w:val="26"/>
        <w:szCs w:val="26"/>
        <w:lang w:eastAsia="en-US" w:bidi="ar-SA"/>
      </w:rPr>
    </w:lvl>
    <w:lvl w:ilvl="1" w:tplc="E0408074">
      <w:numFmt w:val="bullet"/>
      <w:lvlText w:val="•"/>
      <w:lvlJc w:val="left"/>
      <w:pPr>
        <w:ind w:left="1334" w:hanging="286"/>
      </w:pPr>
      <w:rPr>
        <w:rFonts w:hint="default"/>
        <w:lang w:eastAsia="en-US" w:bidi="ar-SA"/>
      </w:rPr>
    </w:lvl>
    <w:lvl w:ilvl="2" w:tplc="5CB4CE30">
      <w:numFmt w:val="bullet"/>
      <w:lvlText w:val="•"/>
      <w:lvlJc w:val="left"/>
      <w:pPr>
        <w:ind w:left="2329" w:hanging="286"/>
      </w:pPr>
      <w:rPr>
        <w:rFonts w:hint="default"/>
        <w:lang w:eastAsia="en-US" w:bidi="ar-SA"/>
      </w:rPr>
    </w:lvl>
    <w:lvl w:ilvl="3" w:tplc="900A4AA6">
      <w:numFmt w:val="bullet"/>
      <w:lvlText w:val="•"/>
      <w:lvlJc w:val="left"/>
      <w:pPr>
        <w:ind w:left="3324" w:hanging="286"/>
      </w:pPr>
      <w:rPr>
        <w:rFonts w:hint="default"/>
        <w:lang w:eastAsia="en-US" w:bidi="ar-SA"/>
      </w:rPr>
    </w:lvl>
    <w:lvl w:ilvl="4" w:tplc="35EE75E2">
      <w:numFmt w:val="bullet"/>
      <w:lvlText w:val="•"/>
      <w:lvlJc w:val="left"/>
      <w:pPr>
        <w:ind w:left="4319" w:hanging="286"/>
      </w:pPr>
      <w:rPr>
        <w:rFonts w:hint="default"/>
        <w:lang w:eastAsia="en-US" w:bidi="ar-SA"/>
      </w:rPr>
    </w:lvl>
    <w:lvl w:ilvl="5" w:tplc="BBC653A6">
      <w:numFmt w:val="bullet"/>
      <w:lvlText w:val="•"/>
      <w:lvlJc w:val="left"/>
      <w:pPr>
        <w:ind w:left="5314" w:hanging="286"/>
      </w:pPr>
      <w:rPr>
        <w:rFonts w:hint="default"/>
        <w:lang w:eastAsia="en-US" w:bidi="ar-SA"/>
      </w:rPr>
    </w:lvl>
    <w:lvl w:ilvl="6" w:tplc="985C863C">
      <w:numFmt w:val="bullet"/>
      <w:lvlText w:val="•"/>
      <w:lvlJc w:val="left"/>
      <w:pPr>
        <w:ind w:left="6309" w:hanging="286"/>
      </w:pPr>
      <w:rPr>
        <w:rFonts w:hint="default"/>
        <w:lang w:eastAsia="en-US" w:bidi="ar-SA"/>
      </w:rPr>
    </w:lvl>
    <w:lvl w:ilvl="7" w:tplc="45FC5DC4">
      <w:numFmt w:val="bullet"/>
      <w:lvlText w:val="•"/>
      <w:lvlJc w:val="left"/>
      <w:pPr>
        <w:ind w:left="7304" w:hanging="286"/>
      </w:pPr>
      <w:rPr>
        <w:rFonts w:hint="default"/>
        <w:lang w:eastAsia="en-US" w:bidi="ar-SA"/>
      </w:rPr>
    </w:lvl>
    <w:lvl w:ilvl="8" w:tplc="BF8035DA">
      <w:numFmt w:val="bullet"/>
      <w:lvlText w:val="•"/>
      <w:lvlJc w:val="left"/>
      <w:pPr>
        <w:ind w:left="8299" w:hanging="286"/>
      </w:pPr>
      <w:rPr>
        <w:rFonts w:hint="default"/>
        <w:lang w:eastAsia="en-US" w:bidi="ar-SA"/>
      </w:rPr>
    </w:lvl>
  </w:abstractNum>
  <w:abstractNum w:abstractNumId="12" w15:restartNumberingAfterBreak="0">
    <w:nsid w:val="7B024B9E"/>
    <w:multiLevelType w:val="hybridMultilevel"/>
    <w:tmpl w:val="842AE672"/>
    <w:lvl w:ilvl="0" w:tplc="3FA8955E">
      <w:start w:val="1"/>
      <w:numFmt w:val="decimal"/>
      <w:lvlText w:val="%1."/>
      <w:lvlJc w:val="left"/>
      <w:pPr>
        <w:ind w:left="1070" w:hanging="36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E15B67"/>
    <w:multiLevelType w:val="hybridMultilevel"/>
    <w:tmpl w:val="E4D8BCDC"/>
    <w:lvl w:ilvl="0" w:tplc="600AEA80">
      <w:start w:val="1"/>
      <w:numFmt w:val="decimal"/>
      <w:lvlText w:val="%1."/>
      <w:lvlJc w:val="left"/>
      <w:pPr>
        <w:ind w:left="1076" w:hanging="360"/>
      </w:pPr>
      <w:rPr>
        <w:rFonts w:hint="default"/>
        <w:color w:val="auto"/>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0"/>
  </w:num>
  <w:num w:numId="5">
    <w:abstractNumId w:val="6"/>
  </w:num>
  <w:num w:numId="6">
    <w:abstractNumId w:val="8"/>
  </w:num>
  <w:num w:numId="7">
    <w:abstractNumId w:val="13"/>
  </w:num>
  <w:num w:numId="8">
    <w:abstractNumId w:val="9"/>
  </w:num>
  <w:num w:numId="9">
    <w:abstractNumId w:val="4"/>
  </w:num>
  <w:num w:numId="10">
    <w:abstractNumId w:val="11"/>
  </w:num>
  <w:num w:numId="11">
    <w:abstractNumId w:val="7"/>
  </w:num>
  <w:num w:numId="12">
    <w:abstractNumId w:val="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D3"/>
    <w:rsid w:val="00003A3B"/>
    <w:rsid w:val="00016D55"/>
    <w:rsid w:val="0003137A"/>
    <w:rsid w:val="0004085C"/>
    <w:rsid w:val="00050F9A"/>
    <w:rsid w:val="00061330"/>
    <w:rsid w:val="00063735"/>
    <w:rsid w:val="00086B1F"/>
    <w:rsid w:val="000974DB"/>
    <w:rsid w:val="000A2D16"/>
    <w:rsid w:val="000A78BD"/>
    <w:rsid w:val="00111144"/>
    <w:rsid w:val="001167A6"/>
    <w:rsid w:val="001331F5"/>
    <w:rsid w:val="00136D07"/>
    <w:rsid w:val="001438BB"/>
    <w:rsid w:val="00156E28"/>
    <w:rsid w:val="001708F7"/>
    <w:rsid w:val="001778BB"/>
    <w:rsid w:val="001807C6"/>
    <w:rsid w:val="00194ECF"/>
    <w:rsid w:val="001C205C"/>
    <w:rsid w:val="001E1FF2"/>
    <w:rsid w:val="001F7C6F"/>
    <w:rsid w:val="0026290A"/>
    <w:rsid w:val="00262E1F"/>
    <w:rsid w:val="00271370"/>
    <w:rsid w:val="00273375"/>
    <w:rsid w:val="00287A26"/>
    <w:rsid w:val="00292E7A"/>
    <w:rsid w:val="002C0AF4"/>
    <w:rsid w:val="002C51D6"/>
    <w:rsid w:val="002D07A5"/>
    <w:rsid w:val="002D19A2"/>
    <w:rsid w:val="002E54EA"/>
    <w:rsid w:val="002F6429"/>
    <w:rsid w:val="00303406"/>
    <w:rsid w:val="00321B1C"/>
    <w:rsid w:val="00325CBF"/>
    <w:rsid w:val="0033305C"/>
    <w:rsid w:val="00341946"/>
    <w:rsid w:val="00346E93"/>
    <w:rsid w:val="003507E7"/>
    <w:rsid w:val="003600B1"/>
    <w:rsid w:val="003D42AF"/>
    <w:rsid w:val="003E2F42"/>
    <w:rsid w:val="00413EC1"/>
    <w:rsid w:val="0041494A"/>
    <w:rsid w:val="00426A2B"/>
    <w:rsid w:val="0042742C"/>
    <w:rsid w:val="00437A18"/>
    <w:rsid w:val="00453F60"/>
    <w:rsid w:val="00474D89"/>
    <w:rsid w:val="004C623F"/>
    <w:rsid w:val="004E4E88"/>
    <w:rsid w:val="004F52C0"/>
    <w:rsid w:val="004F64B1"/>
    <w:rsid w:val="0053612B"/>
    <w:rsid w:val="00554967"/>
    <w:rsid w:val="00561221"/>
    <w:rsid w:val="0057419E"/>
    <w:rsid w:val="00586420"/>
    <w:rsid w:val="005877E3"/>
    <w:rsid w:val="005A2DA1"/>
    <w:rsid w:val="005A389F"/>
    <w:rsid w:val="005E2C76"/>
    <w:rsid w:val="005F1B7F"/>
    <w:rsid w:val="006352B8"/>
    <w:rsid w:val="006510D3"/>
    <w:rsid w:val="006A44F9"/>
    <w:rsid w:val="006B39B1"/>
    <w:rsid w:val="006D0E84"/>
    <w:rsid w:val="006F286F"/>
    <w:rsid w:val="0078779E"/>
    <w:rsid w:val="007A1CD0"/>
    <w:rsid w:val="007A4D82"/>
    <w:rsid w:val="007B239F"/>
    <w:rsid w:val="007B677A"/>
    <w:rsid w:val="007F0000"/>
    <w:rsid w:val="007F0C9E"/>
    <w:rsid w:val="00800228"/>
    <w:rsid w:val="00820ACF"/>
    <w:rsid w:val="008264AA"/>
    <w:rsid w:val="0083208C"/>
    <w:rsid w:val="00886511"/>
    <w:rsid w:val="008A1D37"/>
    <w:rsid w:val="008A2216"/>
    <w:rsid w:val="008A47CC"/>
    <w:rsid w:val="008F0041"/>
    <w:rsid w:val="008F1699"/>
    <w:rsid w:val="00901CBA"/>
    <w:rsid w:val="00905071"/>
    <w:rsid w:val="00913BAF"/>
    <w:rsid w:val="0094528E"/>
    <w:rsid w:val="009702B0"/>
    <w:rsid w:val="0097659A"/>
    <w:rsid w:val="00977687"/>
    <w:rsid w:val="00996470"/>
    <w:rsid w:val="009A5DE1"/>
    <w:rsid w:val="009B5BE5"/>
    <w:rsid w:val="00A15C3C"/>
    <w:rsid w:val="00A253E0"/>
    <w:rsid w:val="00A36B2D"/>
    <w:rsid w:val="00A46FFD"/>
    <w:rsid w:val="00A64FEB"/>
    <w:rsid w:val="00AB3D80"/>
    <w:rsid w:val="00AD63A7"/>
    <w:rsid w:val="00AD7183"/>
    <w:rsid w:val="00AE2A07"/>
    <w:rsid w:val="00AE6342"/>
    <w:rsid w:val="00B10E3D"/>
    <w:rsid w:val="00B35666"/>
    <w:rsid w:val="00B37C71"/>
    <w:rsid w:val="00B42B5C"/>
    <w:rsid w:val="00B7414D"/>
    <w:rsid w:val="00B817C9"/>
    <w:rsid w:val="00B928EB"/>
    <w:rsid w:val="00BA22C9"/>
    <w:rsid w:val="00BA503D"/>
    <w:rsid w:val="00C51BCE"/>
    <w:rsid w:val="00C56667"/>
    <w:rsid w:val="00C71CD5"/>
    <w:rsid w:val="00C9737C"/>
    <w:rsid w:val="00CD06AC"/>
    <w:rsid w:val="00CF3481"/>
    <w:rsid w:val="00D01D32"/>
    <w:rsid w:val="00D5083B"/>
    <w:rsid w:val="00D56218"/>
    <w:rsid w:val="00D81C83"/>
    <w:rsid w:val="00D92381"/>
    <w:rsid w:val="00DB79BA"/>
    <w:rsid w:val="00DD3B4C"/>
    <w:rsid w:val="00DE7267"/>
    <w:rsid w:val="00E3584D"/>
    <w:rsid w:val="00E41C69"/>
    <w:rsid w:val="00E7363A"/>
    <w:rsid w:val="00EA501A"/>
    <w:rsid w:val="00EB5076"/>
    <w:rsid w:val="00EC1546"/>
    <w:rsid w:val="00EC45CD"/>
    <w:rsid w:val="00EC517D"/>
    <w:rsid w:val="00EC571B"/>
    <w:rsid w:val="00ED1EDC"/>
    <w:rsid w:val="00F17E63"/>
    <w:rsid w:val="00F23D05"/>
    <w:rsid w:val="00F62003"/>
    <w:rsid w:val="00F658A7"/>
    <w:rsid w:val="00F95FF6"/>
    <w:rsid w:val="00FB2177"/>
    <w:rsid w:val="00FC0B95"/>
    <w:rsid w:val="00FC1831"/>
    <w:rsid w:val="00FE2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FAE74D-38BE-45AF-BE12-9D0CAE95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0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locked/>
    <w:rsid w:val="006510D3"/>
    <w:rPr>
      <w:shd w:val="clear" w:color="auto" w:fill="FFFFFF"/>
    </w:rPr>
  </w:style>
  <w:style w:type="paragraph" w:customStyle="1" w:styleId="Bodytext20">
    <w:name w:val="Body text (2)"/>
    <w:basedOn w:val="Normal"/>
    <w:link w:val="Bodytext2"/>
    <w:rsid w:val="006510D3"/>
    <w:pPr>
      <w:widowControl w:val="0"/>
      <w:shd w:val="clear" w:color="auto" w:fill="FFFFFF"/>
      <w:spacing w:after="300" w:line="346" w:lineRule="exact"/>
    </w:pPr>
    <w:rPr>
      <w:sz w:val="20"/>
      <w:szCs w:val="20"/>
    </w:rPr>
  </w:style>
  <w:style w:type="character" w:customStyle="1" w:styleId="Heading1">
    <w:name w:val="Heading #1_"/>
    <w:link w:val="Heading10"/>
    <w:locked/>
    <w:rsid w:val="006510D3"/>
    <w:rPr>
      <w:b/>
      <w:bCs/>
      <w:shd w:val="clear" w:color="auto" w:fill="FFFFFF"/>
    </w:rPr>
  </w:style>
  <w:style w:type="paragraph" w:customStyle="1" w:styleId="Heading10">
    <w:name w:val="Heading #1"/>
    <w:basedOn w:val="Normal"/>
    <w:link w:val="Heading1"/>
    <w:rsid w:val="006510D3"/>
    <w:pPr>
      <w:widowControl w:val="0"/>
      <w:shd w:val="clear" w:color="auto" w:fill="FFFFFF"/>
      <w:spacing w:before="420" w:line="341" w:lineRule="exact"/>
      <w:ind w:firstLine="740"/>
      <w:jc w:val="both"/>
      <w:outlineLvl w:val="0"/>
    </w:pPr>
    <w:rPr>
      <w:b/>
      <w:bCs/>
      <w:sz w:val="20"/>
      <w:szCs w:val="20"/>
    </w:rPr>
  </w:style>
  <w:style w:type="character" w:customStyle="1" w:styleId="Bodytext2Bold">
    <w:name w:val="Body text (2) + Bold"/>
    <w:rsid w:val="006510D3"/>
    <w:rPr>
      <w:rFonts w:ascii="Times New Roman" w:hAnsi="Times New Roman" w:cs="Times New Roman" w:hint="default"/>
      <w:b/>
      <w:bCs/>
      <w:strike w:val="0"/>
      <w:dstrike w:val="0"/>
      <w:u w:val="none"/>
      <w:effect w:val="none"/>
      <w:lang w:bidi="ar-SA"/>
    </w:rPr>
  </w:style>
  <w:style w:type="paragraph" w:styleId="BodyText">
    <w:name w:val="Body Text"/>
    <w:basedOn w:val="Normal"/>
    <w:link w:val="BodyTextChar"/>
    <w:uiPriority w:val="1"/>
    <w:qFormat/>
    <w:rsid w:val="00DE7267"/>
    <w:pPr>
      <w:widowControl w:val="0"/>
      <w:autoSpaceDE w:val="0"/>
      <w:autoSpaceDN w:val="0"/>
      <w:spacing w:before="121"/>
      <w:ind w:left="340" w:firstLine="719"/>
      <w:jc w:val="both"/>
    </w:pPr>
    <w:rPr>
      <w:sz w:val="26"/>
      <w:szCs w:val="26"/>
    </w:rPr>
  </w:style>
  <w:style w:type="character" w:customStyle="1" w:styleId="BodyTextChar">
    <w:name w:val="Body Text Char"/>
    <w:basedOn w:val="DefaultParagraphFont"/>
    <w:link w:val="BodyText"/>
    <w:uiPriority w:val="1"/>
    <w:rsid w:val="00DE7267"/>
    <w:rPr>
      <w:sz w:val="26"/>
      <w:szCs w:val="26"/>
    </w:rPr>
  </w:style>
  <w:style w:type="paragraph" w:styleId="ListParagraph">
    <w:name w:val="List Paragraph"/>
    <w:basedOn w:val="Normal"/>
    <w:uiPriority w:val="1"/>
    <w:qFormat/>
    <w:rsid w:val="00DE7267"/>
    <w:pPr>
      <w:ind w:left="720"/>
      <w:contextualSpacing/>
    </w:pPr>
  </w:style>
  <w:style w:type="paragraph" w:styleId="Header">
    <w:name w:val="header"/>
    <w:basedOn w:val="Normal"/>
    <w:link w:val="HeaderChar"/>
    <w:uiPriority w:val="99"/>
    <w:rsid w:val="00B35666"/>
    <w:pPr>
      <w:tabs>
        <w:tab w:val="center" w:pos="4513"/>
        <w:tab w:val="right" w:pos="9026"/>
      </w:tabs>
    </w:pPr>
  </w:style>
  <w:style w:type="character" w:customStyle="1" w:styleId="HeaderChar">
    <w:name w:val="Header Char"/>
    <w:basedOn w:val="DefaultParagraphFont"/>
    <w:link w:val="Header"/>
    <w:uiPriority w:val="99"/>
    <w:rsid w:val="00B35666"/>
    <w:rPr>
      <w:sz w:val="24"/>
      <w:szCs w:val="24"/>
    </w:rPr>
  </w:style>
  <w:style w:type="paragraph" w:styleId="Footer">
    <w:name w:val="footer"/>
    <w:basedOn w:val="Normal"/>
    <w:link w:val="FooterChar"/>
    <w:rsid w:val="00B35666"/>
    <w:pPr>
      <w:tabs>
        <w:tab w:val="center" w:pos="4513"/>
        <w:tab w:val="right" w:pos="9026"/>
      </w:tabs>
    </w:pPr>
  </w:style>
  <w:style w:type="character" w:customStyle="1" w:styleId="FooterChar">
    <w:name w:val="Footer Char"/>
    <w:basedOn w:val="DefaultParagraphFont"/>
    <w:link w:val="Footer"/>
    <w:rsid w:val="00B356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74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7ED9B-F1A8-471E-B794-9584190B4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2021-01-07T03:36:00Z</dcterms:created>
  <dcterms:modified xsi:type="dcterms:W3CDTF">2021-01-07T03:36:00Z</dcterms:modified>
</cp:coreProperties>
</file>